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13" w:rsidRDefault="00854413" w:rsidP="00323A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13" w:rsidRDefault="00854413" w:rsidP="00323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413">
        <w:rPr>
          <w:rFonts w:ascii="Times New Roman" w:hAnsi="Times New Roman" w:cs="Times New Roman"/>
          <w:sz w:val="24"/>
          <w:szCs w:val="24"/>
        </w:rPr>
        <w:t>ГКОУ «</w:t>
      </w:r>
      <w:proofErr w:type="spellStart"/>
      <w:r w:rsidRPr="00854413">
        <w:rPr>
          <w:rFonts w:ascii="Times New Roman" w:hAnsi="Times New Roman" w:cs="Times New Roman"/>
          <w:sz w:val="24"/>
          <w:szCs w:val="24"/>
        </w:rPr>
        <w:t>Плоскошская</w:t>
      </w:r>
      <w:proofErr w:type="spellEnd"/>
      <w:r w:rsidRPr="00854413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854413" w:rsidRDefault="00854413" w:rsidP="00323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413" w:rsidRDefault="00854413" w:rsidP="00323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413" w:rsidRPr="00854413" w:rsidRDefault="00854413" w:rsidP="00323AD1">
      <w:pPr>
        <w:jc w:val="center"/>
        <w:rPr>
          <w:rFonts w:ascii="Times New Roman" w:hAnsi="Times New Roman" w:cs="Times New Roman"/>
          <w:sz w:val="56"/>
          <w:szCs w:val="56"/>
        </w:rPr>
      </w:pPr>
      <w:r w:rsidRPr="00854413">
        <w:rPr>
          <w:rFonts w:ascii="Times New Roman" w:hAnsi="Times New Roman" w:cs="Times New Roman"/>
          <w:sz w:val="56"/>
          <w:szCs w:val="56"/>
        </w:rPr>
        <w:t xml:space="preserve">Внеклассное мероприятие </w:t>
      </w:r>
    </w:p>
    <w:p w:rsidR="005252CD" w:rsidRPr="00854413" w:rsidRDefault="00323AD1" w:rsidP="00323AD1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854413">
        <w:rPr>
          <w:rFonts w:ascii="Monotype Corsiva" w:hAnsi="Monotype Corsiva" w:cs="Times New Roman"/>
          <w:b/>
          <w:color w:val="FF0000"/>
          <w:sz w:val="96"/>
          <w:szCs w:val="96"/>
        </w:rPr>
        <w:t>Игра-путешествие «Сказки А.С. Пушкина»</w:t>
      </w:r>
    </w:p>
    <w:p w:rsidR="00854413" w:rsidRDefault="00854413" w:rsidP="00323A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13" w:rsidRDefault="00854413" w:rsidP="00323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1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314700" cy="2943225"/>
            <wp:effectExtent l="19050" t="0" r="0" b="0"/>
            <wp:docPr id="1" name="Рисунок 1" descr="326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Содержимое 3" descr="32616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863" cy="294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13" w:rsidRDefault="00854413" w:rsidP="00323A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13" w:rsidRDefault="00854413" w:rsidP="00854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854413"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4413" w:rsidRDefault="00854413" w:rsidP="00854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Иванова Л.А.</w:t>
      </w:r>
    </w:p>
    <w:p w:rsidR="00854413" w:rsidRDefault="00854413" w:rsidP="00854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854413" w:rsidRPr="00854413" w:rsidRDefault="00854413" w:rsidP="00854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Васильева Т.А.</w:t>
      </w:r>
    </w:p>
    <w:p w:rsidR="00854413" w:rsidRDefault="00854413" w:rsidP="008544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13" w:rsidRDefault="00854413" w:rsidP="00323A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13" w:rsidRDefault="00854413" w:rsidP="00323A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13" w:rsidRDefault="00854413" w:rsidP="00854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г.</w:t>
      </w:r>
    </w:p>
    <w:p w:rsidR="00323AD1" w:rsidRDefault="00323AD1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у учащихся знаний сказок А.С. Пушкина</w:t>
      </w:r>
    </w:p>
    <w:p w:rsidR="00323AD1" w:rsidRDefault="00323AD1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- </w:t>
      </w:r>
      <w:r>
        <w:rPr>
          <w:rFonts w:ascii="Times New Roman" w:hAnsi="Times New Roman" w:cs="Times New Roman"/>
          <w:sz w:val="28"/>
          <w:szCs w:val="28"/>
        </w:rPr>
        <w:t>развивать образное мышление, речь, память;</w:t>
      </w:r>
    </w:p>
    <w:p w:rsidR="00323AD1" w:rsidRDefault="00323AD1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прививать интерес к русской литературе;</w:t>
      </w:r>
    </w:p>
    <w:p w:rsidR="00323AD1" w:rsidRDefault="00323AD1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мотивация к учению.</w:t>
      </w:r>
    </w:p>
    <w:p w:rsidR="00323AD1" w:rsidRDefault="00323AD1" w:rsidP="005B2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23AD1" w:rsidRDefault="00323AD1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начинается с исполнения песни «Сказки гуляют по свету»</w:t>
      </w:r>
    </w:p>
    <w:p w:rsidR="00323AD1" w:rsidRDefault="00323AD1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муз. Е. Птичкина.</w:t>
      </w:r>
    </w:p>
    <w:p w:rsidR="00783686" w:rsidRDefault="00783686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снова у сказки в гостях.</w:t>
      </w:r>
    </w:p>
    <w:p w:rsidR="00783686" w:rsidRDefault="00783686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Никто не услышит о том в новостях.</w:t>
      </w:r>
    </w:p>
    <w:p w:rsidR="00783686" w:rsidRDefault="00783686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мы и не думаем шум создавать,</w:t>
      </w:r>
    </w:p>
    <w:p w:rsidR="00783686" w:rsidRDefault="00783686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будем тихонько страницы листать.</w:t>
      </w:r>
    </w:p>
    <w:p w:rsidR="00783686" w:rsidRDefault="00783686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Смеяться с героями, переживать, о чуде мечтать.</w:t>
      </w:r>
    </w:p>
    <w:p w:rsidR="00783686" w:rsidRDefault="00783686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забудем, дружок, впопыхах,</w:t>
      </w:r>
    </w:p>
    <w:p w:rsidR="00783686" w:rsidRDefault="00783686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чудо-то держим с тобою в руках.</w:t>
      </w:r>
    </w:p>
    <w:p w:rsidR="00783686" w:rsidRDefault="00783686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В начале нашего путешествия я предлагаю вам разгадать кроссворд, когда вы его разгадаете, поймете, кто автор сказок, которые мы будем вспоминать.</w:t>
      </w:r>
    </w:p>
    <w:p w:rsidR="00097D0B" w:rsidRDefault="00692AC3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margin-left:92.4pt;margin-top:133.65pt;width:27.75pt;height:25.5pt;z-index:251686912">
            <v:textbox style="mso-next-textbox:#_x0000_s1054">
              <w:txbxContent>
                <w:p w:rsidR="00097D0B" w:rsidRDefault="00097D0B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margin-left:120.15pt;margin-top:133.65pt;width:27.75pt;height:25.5pt;z-index:2516879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margin-left:147.9pt;margin-top:133.65pt;width:27.75pt;height:25.5pt;z-index:2516889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margin-left:175.65pt;margin-top:133.65pt;width:27.75pt;height:25.5pt;z-index:2516899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margin-left:203.4pt;margin-top:133.65pt;width:27.75pt;height:25.5pt;z-index:2516910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margin-left:231.15pt;margin-top:133.65pt;width:27.75pt;height:25.5pt;z-index:2516920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286.65pt;margin-top:133.65pt;width:27.75pt;height:25.5pt;z-index:2516930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258.9pt;margin-top:133.65pt;width:27.75pt;height:25.5pt;z-index:2516940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120.15pt;margin-top:108.15pt;width:27.75pt;height:25.5pt;z-index:251680768">
            <v:textbox style="mso-next-textbox:#_x0000_s1048">
              <w:txbxContent>
                <w:p w:rsidR="00097D0B" w:rsidRDefault="00097D0B">
                  <w: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147.9pt;margin-top:108.15pt;width:27.75pt;height:25.5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175.65pt;margin-top:108.15pt;width:27.75pt;height:25.5pt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203.4pt;margin-top:108.15pt;width:27.75pt;height:25.5pt;z-index:2516838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231.15pt;margin-top:108.15pt;width:27.75pt;height:25.5pt;z-index:2516848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margin-left:258.9pt;margin-top:108.15pt;width:27.75pt;height:25.5pt;z-index:2516858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314.4pt;margin-top:82.65pt;width:27.75pt;height:25.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92.4pt;margin-top:82.65pt;width:27.75pt;height:25.5pt;z-index:251672576">
            <v:textbox style="mso-next-textbox:#_x0000_s1040">
              <w:txbxContent>
                <w:p w:rsidR="00097D0B" w:rsidRDefault="00097D0B"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120.15pt;margin-top:82.65pt;width:27.75pt;height:25.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147.9pt;margin-top:82.65pt;width:27.75pt;height:25.5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175.65pt;margin-top:82.65pt;width:27.75pt;height:25.5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203.4pt;margin-top:82.65pt;width:27.75pt;height:25.5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286.65pt;margin-top:82.65pt;width:27.75pt;height:25.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258.9pt;margin-top:82.65pt;width:27.75pt;height:25.5pt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231.15pt;margin-top:82.65pt;width:27.75pt;height:25.5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64.65pt;margin-top:57.15pt;width:27.75pt;height:25.5pt;z-index:251664384">
            <v:textbox style="mso-next-textbox:#_x0000_s1032">
              <w:txbxContent>
                <w:p w:rsidR="00097D0B" w:rsidRDefault="00097D0B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92.4pt;margin-top:57.15pt;width:27.75pt;height:25.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120.15pt;margin-top:57.15pt;width:27.75pt;height:25.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147.9pt;margin-top:57.15pt;width:27.75pt;height:25.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175.65pt;margin-top:57.15pt;width:27.75pt;height:25.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203.4pt;margin-top:57.15pt;width:27.75pt;height:25.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231.15pt;margin-top:57.15pt;width:27.75pt;height:25.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47.9pt;margin-top:31.65pt;width:27.75pt;height:25.5pt;z-index:251661312">
            <v:textbox style="mso-next-textbox:#_x0000_s1029">
              <w:txbxContent>
                <w:p w:rsidR="00097D0B" w:rsidRDefault="00097D0B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75.65pt;margin-top:31.65pt;width:27.75pt;height:25.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203.4pt;margin-top:31.65pt;width:27.75pt;height:25.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31.15pt;margin-top:6.15pt;width:27.75pt;height:25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203.4pt;margin-top:6.15pt;width:27.75pt;height:25.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75.65pt;margin-top:6.15pt;width:27.75pt;height:25.5pt;z-index:251660288">
            <v:textbox style="mso-next-textbox:#_x0000_s1028">
              <w:txbxContent>
                <w:p w:rsidR="00097D0B" w:rsidRDefault="00097D0B">
                  <w:r>
                    <w:t>1</w:t>
                  </w:r>
                </w:p>
              </w:txbxContent>
            </v:textbox>
          </v:rect>
        </w:pict>
      </w:r>
    </w:p>
    <w:p w:rsidR="00097D0B" w:rsidRPr="00097D0B" w:rsidRDefault="00097D0B" w:rsidP="00097D0B">
      <w:pPr>
        <w:rPr>
          <w:rFonts w:ascii="Times New Roman" w:hAnsi="Times New Roman" w:cs="Times New Roman"/>
          <w:sz w:val="28"/>
          <w:szCs w:val="28"/>
        </w:rPr>
      </w:pPr>
    </w:p>
    <w:p w:rsidR="00097D0B" w:rsidRPr="00097D0B" w:rsidRDefault="00097D0B" w:rsidP="00097D0B">
      <w:pPr>
        <w:rPr>
          <w:rFonts w:ascii="Times New Roman" w:hAnsi="Times New Roman" w:cs="Times New Roman"/>
          <w:sz w:val="28"/>
          <w:szCs w:val="28"/>
        </w:rPr>
      </w:pPr>
    </w:p>
    <w:p w:rsidR="00097D0B" w:rsidRPr="00097D0B" w:rsidRDefault="00097D0B" w:rsidP="00097D0B">
      <w:pPr>
        <w:rPr>
          <w:rFonts w:ascii="Times New Roman" w:hAnsi="Times New Roman" w:cs="Times New Roman"/>
          <w:sz w:val="28"/>
          <w:szCs w:val="28"/>
        </w:rPr>
      </w:pPr>
    </w:p>
    <w:p w:rsidR="00097D0B" w:rsidRPr="00097D0B" w:rsidRDefault="00097D0B" w:rsidP="00097D0B">
      <w:pPr>
        <w:rPr>
          <w:rFonts w:ascii="Times New Roman" w:hAnsi="Times New Roman" w:cs="Times New Roman"/>
          <w:sz w:val="28"/>
          <w:szCs w:val="28"/>
        </w:rPr>
      </w:pPr>
    </w:p>
    <w:p w:rsidR="00097D0B" w:rsidRDefault="00097D0B" w:rsidP="00097D0B">
      <w:pPr>
        <w:rPr>
          <w:rFonts w:ascii="Times New Roman" w:hAnsi="Times New Roman" w:cs="Times New Roman"/>
          <w:sz w:val="28"/>
          <w:szCs w:val="28"/>
        </w:rPr>
      </w:pPr>
    </w:p>
    <w:p w:rsidR="00783686" w:rsidRDefault="00097D0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Герой сказки, к которому обращаются со словами «Не гонялся бы, ты за дешевизной» (Поп)</w:t>
      </w:r>
    </w:p>
    <w:p w:rsidR="00097D0B" w:rsidRDefault="00097D0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Сказочное дерево, у которого «И днем и ночью кот ученый все ходит по цепи кругом» (Дуб)</w:t>
      </w:r>
    </w:p>
    <w:p w:rsidR="00097D0B" w:rsidRDefault="00097D0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Герой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жил у славного царя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«стерег границы его царства»</w:t>
      </w:r>
    </w:p>
    <w:p w:rsidR="00097D0B" w:rsidRDefault="00097D0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 чему обращалась героиня сказки со словами «Я ль на свете всех милее, всех румяней и белее» (Зеркальце)</w:t>
      </w:r>
    </w:p>
    <w:p w:rsidR="00097D0B" w:rsidRDefault="00097D0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Герой сказки, который </w:t>
      </w:r>
      <w:r w:rsidR="00990535">
        <w:rPr>
          <w:rFonts w:ascii="Times New Roman" w:hAnsi="Times New Roman" w:cs="Times New Roman"/>
          <w:sz w:val="28"/>
          <w:szCs w:val="28"/>
        </w:rPr>
        <w:t xml:space="preserve">произносит слова: «Ты волна, моя волна! Ты </w:t>
      </w:r>
      <w:proofErr w:type="spellStart"/>
      <w:r w:rsidR="00990535">
        <w:rPr>
          <w:rFonts w:ascii="Times New Roman" w:hAnsi="Times New Roman" w:cs="Times New Roman"/>
          <w:sz w:val="28"/>
          <w:szCs w:val="28"/>
        </w:rPr>
        <w:t>гульлива</w:t>
      </w:r>
      <w:proofErr w:type="spellEnd"/>
      <w:r w:rsidR="00990535">
        <w:rPr>
          <w:rFonts w:ascii="Times New Roman" w:hAnsi="Times New Roman" w:cs="Times New Roman"/>
          <w:sz w:val="28"/>
          <w:szCs w:val="28"/>
        </w:rPr>
        <w:t xml:space="preserve"> и вольна! Не губи ты нашу душу: выплесни ты нас наружу!» (</w:t>
      </w:r>
      <w:proofErr w:type="spellStart"/>
      <w:r w:rsidR="00990535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="00990535">
        <w:rPr>
          <w:rFonts w:ascii="Times New Roman" w:hAnsi="Times New Roman" w:cs="Times New Roman"/>
          <w:sz w:val="28"/>
          <w:szCs w:val="28"/>
        </w:rPr>
        <w:t>)</w:t>
      </w:r>
    </w:p>
    <w:p w:rsidR="00990535" w:rsidRDefault="00990535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Одна из героинь «Сказки о семи богатырях» (Чернавка)</w:t>
      </w:r>
    </w:p>
    <w:p w:rsidR="00990535" w:rsidRDefault="00990535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Ребята, какое слово получилось в вертикальном столбце? (Пушкин)</w:t>
      </w:r>
    </w:p>
    <w:p w:rsidR="00990535" w:rsidRDefault="00990535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Сегодня мы будем говорить об А.С. Пушкине. (Показ портрета А.С. Пушкина)</w:t>
      </w:r>
    </w:p>
    <w:p w:rsidR="00990535" w:rsidRDefault="00990535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Великий русский поэт А.С. Пушкин родился в Москве 205 лет назад. С раннего детства он был окружен заботой и вниманием родителей</w:t>
      </w:r>
      <w:r w:rsidR="00805FA7">
        <w:rPr>
          <w:rFonts w:ascii="Times New Roman" w:hAnsi="Times New Roman" w:cs="Times New Roman"/>
          <w:sz w:val="28"/>
          <w:szCs w:val="28"/>
        </w:rPr>
        <w:t>. Но особенно о нем заботилась его няня – простая крестьянка, мастерица петь песни, рассказывать сказки. Маленький Саша очень любил свою няню и называл ее ласково матушкой.</w:t>
      </w:r>
    </w:p>
    <w:p w:rsidR="00805FA7" w:rsidRDefault="00805FA7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кто из вас помнит, как звали няню? (Арина Родионовна)</w:t>
      </w:r>
    </w:p>
    <w:p w:rsidR="00805FA7" w:rsidRDefault="00805FA7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Бывало, начнет она сказки рассказывать, так он и не шелохнется,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боится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пропустить. На основе этих рассказов он создал свои сказки, которые вы все знаете.</w:t>
      </w:r>
    </w:p>
    <w:p w:rsidR="00805FA7" w:rsidRDefault="00805FA7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сказок написал великий поэт? (5)</w:t>
      </w:r>
    </w:p>
    <w:p w:rsidR="00805FA7" w:rsidRDefault="00805FA7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эти сказки.</w:t>
      </w:r>
    </w:p>
    <w:p w:rsidR="00805FA7" w:rsidRDefault="00805FA7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«Сказка о рыбаке и рыбке»</w:t>
      </w:r>
    </w:p>
    <w:p w:rsidR="00805FA7" w:rsidRDefault="00805FA7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«Сказка о мертвой царевне и о семи богатырях»</w:t>
      </w:r>
    </w:p>
    <w:p w:rsidR="00805FA7" w:rsidRDefault="00805FA7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«Сказка о золотом петушке»</w:t>
      </w:r>
    </w:p>
    <w:p w:rsidR="00805FA7" w:rsidRDefault="00805FA7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 его сыне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05FA7" w:rsidRDefault="00893468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«Сказка о попе и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93468" w:rsidRDefault="00893468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Сейчас мы проведем литературный турнир по сказкам А.С. Пушкина. Нужны 2 команды «Золотая рыбка» и «Золотой петушок»</w:t>
      </w:r>
      <w:r w:rsidR="005E0803">
        <w:rPr>
          <w:rFonts w:ascii="Times New Roman" w:hAnsi="Times New Roman" w:cs="Times New Roman"/>
          <w:sz w:val="28"/>
          <w:szCs w:val="28"/>
        </w:rPr>
        <w:t>. Выберите капитанов команд.</w:t>
      </w:r>
    </w:p>
    <w:p w:rsidR="00893468" w:rsidRPr="00893468" w:rsidRDefault="00893468" w:rsidP="005B26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93468">
        <w:rPr>
          <w:rFonts w:ascii="Times New Roman" w:hAnsi="Times New Roman" w:cs="Times New Roman"/>
          <w:b/>
          <w:i/>
          <w:sz w:val="28"/>
          <w:szCs w:val="28"/>
        </w:rPr>
        <w:t>1 конкурс «Разминка»</w:t>
      </w:r>
    </w:p>
    <w:p w:rsidR="00893468" w:rsidRDefault="00893468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лет 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старик со старухой у самого синего моря? (30 лет и 3 года)</w:t>
      </w:r>
    </w:p>
    <w:p w:rsidR="00893468" w:rsidRDefault="00893468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Какими словами извещает петушок царя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что опасности возле его царства нет?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Кири-ку-ку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боку!»)</w:t>
      </w:r>
    </w:p>
    <w:p w:rsidR="00893468" w:rsidRDefault="00893468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Какими словами бранила старуха своего старика в сказке о рыбаке и рыбке»? (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простофиля)</w:t>
      </w:r>
    </w:p>
    <w:p w:rsidR="00893468" w:rsidRDefault="00893468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звали царей в сказках А.С. Пушкина?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93468" w:rsidRDefault="00893468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Какие три дива были у князя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>? (Белка с золотыми орешками, 33 богатыря, Царь Лебедь)</w:t>
      </w:r>
    </w:p>
    <w:p w:rsidR="00245D77" w:rsidRDefault="00336E8E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5D77">
        <w:rPr>
          <w:rFonts w:ascii="Times New Roman" w:hAnsi="Times New Roman" w:cs="Times New Roman"/>
          <w:sz w:val="28"/>
          <w:szCs w:val="28"/>
        </w:rPr>
        <w:t xml:space="preserve">. Какую песню пела белочка князя </w:t>
      </w:r>
      <w:proofErr w:type="spellStart"/>
      <w:r w:rsidR="00245D77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="00245D77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="00245D7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45D77">
        <w:rPr>
          <w:rFonts w:ascii="Times New Roman" w:hAnsi="Times New Roman" w:cs="Times New Roman"/>
          <w:sz w:val="28"/>
          <w:szCs w:val="28"/>
        </w:rPr>
        <w:t xml:space="preserve"> саду ли, в огороде девица гуляла)</w:t>
      </w:r>
    </w:p>
    <w:p w:rsidR="00245D77" w:rsidRDefault="00336E8E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5D77">
        <w:rPr>
          <w:rFonts w:ascii="Times New Roman" w:hAnsi="Times New Roman" w:cs="Times New Roman"/>
          <w:sz w:val="28"/>
          <w:szCs w:val="28"/>
        </w:rPr>
        <w:t>. Каковы были ядра золотых орехов? (Ядр</w:t>
      </w:r>
      <w:proofErr w:type="gramStart"/>
      <w:r w:rsidR="00245D7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45D77">
        <w:rPr>
          <w:rFonts w:ascii="Times New Roman" w:hAnsi="Times New Roman" w:cs="Times New Roman"/>
          <w:sz w:val="28"/>
          <w:szCs w:val="28"/>
        </w:rPr>
        <w:t xml:space="preserve"> чистый изумруд)</w:t>
      </w:r>
    </w:p>
    <w:p w:rsidR="00245D77" w:rsidRDefault="00336E8E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5D77">
        <w:rPr>
          <w:rFonts w:ascii="Times New Roman" w:hAnsi="Times New Roman" w:cs="Times New Roman"/>
          <w:sz w:val="28"/>
          <w:szCs w:val="28"/>
        </w:rPr>
        <w:t>. Какое наказание придумала злая царица молодой царевне? (Весть царевну в глушь лесную и</w:t>
      </w:r>
      <w:proofErr w:type="gramStart"/>
      <w:r w:rsidR="00245D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5D77">
        <w:rPr>
          <w:rFonts w:ascii="Times New Roman" w:hAnsi="Times New Roman" w:cs="Times New Roman"/>
          <w:sz w:val="28"/>
          <w:szCs w:val="28"/>
        </w:rPr>
        <w:t>связав ее живую, под сосной оставить там на съедение волкам».</w:t>
      </w:r>
    </w:p>
    <w:p w:rsidR="00245D77" w:rsidRDefault="00336E8E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D77">
        <w:rPr>
          <w:rFonts w:ascii="Times New Roman" w:hAnsi="Times New Roman" w:cs="Times New Roman"/>
          <w:sz w:val="28"/>
          <w:szCs w:val="28"/>
        </w:rPr>
        <w:t xml:space="preserve">. Как начинается «Сказка о царе </w:t>
      </w:r>
      <w:proofErr w:type="spellStart"/>
      <w:r w:rsidR="00245D77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245D77">
        <w:rPr>
          <w:rFonts w:ascii="Times New Roman" w:hAnsi="Times New Roman" w:cs="Times New Roman"/>
          <w:sz w:val="28"/>
          <w:szCs w:val="28"/>
        </w:rPr>
        <w:t xml:space="preserve">, о сыне его </w:t>
      </w:r>
      <w:r w:rsidR="00926610">
        <w:rPr>
          <w:rFonts w:ascii="Times New Roman" w:hAnsi="Times New Roman" w:cs="Times New Roman"/>
          <w:sz w:val="28"/>
          <w:szCs w:val="28"/>
        </w:rPr>
        <w:t xml:space="preserve">могучем князе </w:t>
      </w:r>
      <w:proofErr w:type="spellStart"/>
      <w:r w:rsidR="00926610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="00926610">
        <w:rPr>
          <w:rFonts w:ascii="Times New Roman" w:hAnsi="Times New Roman" w:cs="Times New Roman"/>
          <w:sz w:val="28"/>
          <w:szCs w:val="28"/>
        </w:rPr>
        <w:t>»? (Три девицы под окном пряли поздно вечерком)</w:t>
      </w:r>
    </w:p>
    <w:p w:rsidR="00926610" w:rsidRDefault="00336E8E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26610">
        <w:rPr>
          <w:rFonts w:ascii="Times New Roman" w:hAnsi="Times New Roman" w:cs="Times New Roman"/>
          <w:sz w:val="28"/>
          <w:szCs w:val="28"/>
        </w:rPr>
        <w:t xml:space="preserve">. Какими словами заканчивается «Сказка о золотом петушке»? </w:t>
      </w:r>
      <w:proofErr w:type="gramStart"/>
      <w:r w:rsidR="00926610">
        <w:rPr>
          <w:rFonts w:ascii="Times New Roman" w:hAnsi="Times New Roman" w:cs="Times New Roman"/>
          <w:sz w:val="28"/>
          <w:szCs w:val="28"/>
        </w:rPr>
        <w:t>(Сказка ложь, да в ней намек.</w:t>
      </w:r>
      <w:proofErr w:type="gramEnd"/>
      <w:r w:rsidR="00926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6610">
        <w:rPr>
          <w:rFonts w:ascii="Times New Roman" w:hAnsi="Times New Roman" w:cs="Times New Roman"/>
          <w:sz w:val="28"/>
          <w:szCs w:val="28"/>
        </w:rPr>
        <w:t>Добрым молодцам урок)</w:t>
      </w:r>
      <w:proofErr w:type="gramEnd"/>
    </w:p>
    <w:p w:rsidR="00610E81" w:rsidRPr="00610E81" w:rsidRDefault="00610E81" w:rsidP="005B26CB">
      <w:pPr>
        <w:tabs>
          <w:tab w:val="left" w:pos="193"/>
        </w:tabs>
        <w:spacing w:before="240" w:after="0" w:line="278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0E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конкурс</w:t>
      </w:r>
      <w:r w:rsidRPr="00610E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610E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Найди героев пушкинских сказок»</w:t>
      </w:r>
    </w:p>
    <w:p w:rsidR="00610E81" w:rsidRPr="00610E81" w:rsidRDefault="00610E81" w:rsidP="005B26CB">
      <w:pPr>
        <w:spacing w:after="0" w:line="278" w:lineRule="exact"/>
        <w:ind w:left="20" w:righ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ваших рисунках нарисованы  герои народных и пушкинских сказок. Командам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выбрать только героев пушкинских сказок.</w:t>
      </w:r>
    </w:p>
    <w:p w:rsidR="00610E81" w:rsidRDefault="00610E81" w:rsidP="005B2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610" w:rsidRDefault="00E00ED2" w:rsidP="005B26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26610">
        <w:rPr>
          <w:rFonts w:ascii="Times New Roman" w:hAnsi="Times New Roman" w:cs="Times New Roman"/>
          <w:b/>
          <w:i/>
          <w:sz w:val="28"/>
          <w:szCs w:val="28"/>
        </w:rPr>
        <w:t xml:space="preserve"> конкурс «Викторина»</w:t>
      </w:r>
    </w:p>
    <w:p w:rsidR="00926610" w:rsidRDefault="00926610" w:rsidP="005B2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926610" w:rsidRPr="00926610" w:rsidRDefault="00926610" w:rsidP="005B26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26610">
        <w:rPr>
          <w:rFonts w:ascii="Times New Roman" w:hAnsi="Times New Roman" w:cs="Times New Roman"/>
          <w:i/>
          <w:sz w:val="28"/>
          <w:szCs w:val="28"/>
        </w:rPr>
        <w:t>Узнай героя сказок А.С. Пушкина</w:t>
      </w:r>
    </w:p>
    <w:p w:rsidR="00926610" w:rsidRDefault="00926610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 - О каком герое говорится в сказке?</w:t>
      </w:r>
    </w:p>
    <w:p w:rsidR="00926610" w:rsidRDefault="00926610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«Правду молвить, молодица</w:t>
      </w:r>
    </w:p>
    <w:p w:rsidR="00926610" w:rsidRDefault="00926610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и впрямь была царица:</w:t>
      </w:r>
    </w:p>
    <w:p w:rsidR="00926610" w:rsidRDefault="00926610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Высока</w:t>
      </w:r>
      <w:proofErr w:type="gramEnd"/>
      <w:r>
        <w:rPr>
          <w:rFonts w:ascii="Times New Roman" w:hAnsi="Times New Roman" w:cs="Times New Roman"/>
          <w:sz w:val="28"/>
          <w:szCs w:val="28"/>
        </w:rPr>
        <w:t>, стройна, бела,</w:t>
      </w:r>
    </w:p>
    <w:p w:rsidR="00926610" w:rsidRDefault="00926610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умом и всем взяла;</w:t>
      </w:r>
    </w:p>
    <w:p w:rsidR="00926610" w:rsidRDefault="00926610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зато горда,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26610" w:rsidRDefault="00926610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Своенравна и ревнива.</w:t>
      </w:r>
    </w:p>
    <w:p w:rsidR="00926610" w:rsidRDefault="00926610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царице в «Сказке о мертвой царевне и о семи богатырях»)</w:t>
      </w:r>
    </w:p>
    <w:p w:rsidR="00926610" w:rsidRDefault="00926610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 – В какой сказке встречается эта красавица?</w:t>
      </w:r>
    </w:p>
    <w:p w:rsidR="00926610" w:rsidRDefault="00926610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«Месяц под косой блестит,</w:t>
      </w:r>
    </w:p>
    <w:p w:rsidR="00926610" w:rsidRDefault="00926610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лбу звезда горит.</w:t>
      </w:r>
    </w:p>
    <w:p w:rsidR="00926610" w:rsidRDefault="00926610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сама – то величава,</w:t>
      </w:r>
    </w:p>
    <w:p w:rsidR="00926610" w:rsidRDefault="00926610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Выступает, будто пава;</w:t>
      </w:r>
    </w:p>
    <w:p w:rsidR="00BC7D7B" w:rsidRDefault="00BC7D7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речь-то говорит,</w:t>
      </w:r>
    </w:p>
    <w:p w:rsidR="00BC7D7B" w:rsidRDefault="00BC7D7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реченька журчит»</w:t>
      </w:r>
    </w:p>
    <w:p w:rsidR="00BC7D7B" w:rsidRDefault="00BC7D7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«Сказке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….»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Царевна-Лебель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C7D7B" w:rsidRDefault="00BC7D7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 – Кто это?</w:t>
      </w:r>
    </w:p>
    <w:p w:rsidR="00BC7D7B" w:rsidRDefault="00BC7D7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 дорогой собольей душегрейке,</w:t>
      </w:r>
    </w:p>
    <w:p w:rsidR="00BC7D7B" w:rsidRDefault="00BC7D7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Жемчуг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огрузили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шею,</w:t>
      </w:r>
    </w:p>
    <w:p w:rsidR="00BC7D7B" w:rsidRDefault="00BC7D7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руках золотые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персни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C7D7B" w:rsidRDefault="00BC7D7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красные сапожки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C7D7B" w:rsidRDefault="00BC7D7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(Старуха из «Сказки о рыбаке и рыбке»)</w:t>
      </w:r>
    </w:p>
    <w:p w:rsidR="00BC7D7B" w:rsidRDefault="00BC7D7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.- Чей это портрет?</w:t>
      </w:r>
    </w:p>
    <w:p w:rsidR="00BC7D7B" w:rsidRDefault="00BC7D7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Между тем росла, росла,</w:t>
      </w:r>
    </w:p>
    <w:p w:rsidR="00BC7D7B" w:rsidRDefault="00BC7D7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Поднялась - и расцвела,</w:t>
      </w:r>
    </w:p>
    <w:p w:rsidR="00BC7D7B" w:rsidRDefault="00BC7D7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Белолица – черноброва,</w:t>
      </w:r>
    </w:p>
    <w:p w:rsidR="00BC7D7B" w:rsidRDefault="00BC7D7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Нраву кроткого такого»</w:t>
      </w:r>
    </w:p>
    <w:p w:rsidR="00BC7D7B" w:rsidRDefault="00BC7D7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(Царевна из «Сказки о мертвой царевне и о семи богатырях»)</w:t>
      </w:r>
    </w:p>
    <w:p w:rsidR="0021024B" w:rsidRDefault="0021024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к. – Кому принадлежат эти слова?</w:t>
      </w:r>
    </w:p>
    <w:p w:rsidR="0021024B" w:rsidRDefault="0021024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 мой, зеркальце, скажи,</w:t>
      </w:r>
    </w:p>
    <w:p w:rsidR="0021024B" w:rsidRDefault="0021024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всю правду доложи:</w:t>
      </w:r>
      <w:r>
        <w:rPr>
          <w:rFonts w:ascii="Times New Roman" w:hAnsi="Times New Roman" w:cs="Times New Roman"/>
          <w:sz w:val="28"/>
          <w:szCs w:val="28"/>
        </w:rPr>
        <w:br/>
        <w:t xml:space="preserve"> Я ль на свете всех милее</w:t>
      </w:r>
    </w:p>
    <w:p w:rsidR="0021024B" w:rsidRDefault="0021024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румяней и белее?</w:t>
      </w:r>
    </w:p>
    <w:p w:rsidR="0021024B" w:rsidRDefault="0021024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(Царице из «Сказки о мертвой царевне и о семи богатырях»)</w:t>
      </w:r>
    </w:p>
    <w:p w:rsidR="0021024B" w:rsidRDefault="0021024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–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призносит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слова?</w:t>
      </w:r>
    </w:p>
    <w:p w:rsidR="0021024B" w:rsidRDefault="0021024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волна, моя волна.</w:t>
      </w:r>
    </w:p>
    <w:p w:rsidR="0021024B" w:rsidRDefault="0021024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вольна!</w:t>
      </w:r>
    </w:p>
    <w:p w:rsidR="0021024B" w:rsidRDefault="0021024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губи ты нашу душу:</w:t>
      </w:r>
    </w:p>
    <w:p w:rsidR="0021024B" w:rsidRDefault="0021024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Выплесни ты нас наружу!»</w:t>
      </w:r>
    </w:p>
    <w:p w:rsidR="0021024B" w:rsidRDefault="0021024B" w:rsidP="005B26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</w:t>
      </w:r>
      <w:r w:rsidR="00E00ED2">
        <w:rPr>
          <w:rFonts w:ascii="Times New Roman" w:hAnsi="Times New Roman" w:cs="Times New Roman"/>
          <w:sz w:val="28"/>
          <w:szCs w:val="28"/>
        </w:rPr>
        <w:t>дону</w:t>
      </w:r>
      <w:proofErr w:type="spellEnd"/>
      <w:r w:rsidR="00E00ED2">
        <w:rPr>
          <w:rFonts w:ascii="Times New Roman" w:hAnsi="Times New Roman" w:cs="Times New Roman"/>
          <w:sz w:val="28"/>
          <w:szCs w:val="28"/>
        </w:rPr>
        <w:t xml:space="preserve"> из «Сказки о царе </w:t>
      </w:r>
      <w:proofErr w:type="spellStart"/>
      <w:r w:rsidR="00E00ED2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E00ED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00ED2" w:rsidRPr="00E00ED2" w:rsidRDefault="00E00ED2" w:rsidP="005B26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конкурс «Вопросы от Печкина»</w:t>
      </w:r>
    </w:p>
    <w:p w:rsidR="00B4274C" w:rsidRDefault="00945F8C" w:rsidP="005B26C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Раздается стук в дверь, и на пороге появляется почтальон Печкин.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Times New Roman" w:eastAsia="Times New Roman" w:hAnsi="Times New Roman" w:cs="Times New Roman"/>
          <w:b/>
          <w:sz w:val="28"/>
          <w:szCs w:val="28"/>
        </w:rPr>
        <w:t>Печкин: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  Здравствуйте, ребята! Это я, почтальон Печкин. А это я куда попал, в сказку, </w:t>
      </w:r>
      <w:proofErr w:type="spellStart"/>
      <w:proofErr w:type="gramStart"/>
      <w:r w:rsidRPr="00274522">
        <w:rPr>
          <w:rFonts w:ascii="Times New Roman" w:eastAsia="Times New Roman" w:hAnsi="Times New Roman" w:cs="Times New Roman"/>
          <w:sz w:val="28"/>
        </w:rPr>
        <w:t>что-ли</w:t>
      </w:r>
      <w:proofErr w:type="spellEnd"/>
      <w:proofErr w:type="gramEnd"/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Так... значит, по адресу все сходится.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>(Читает надпись на конверте.)</w:t>
      </w:r>
      <w:r w:rsidRPr="002745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854413" w:rsidRDefault="00945F8C" w:rsidP="005B26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4522">
        <w:rPr>
          <w:rFonts w:ascii="Times New Roman" w:eastAsia="Times New Roman" w:hAnsi="Times New Roman" w:cs="Times New Roman"/>
          <w:b/>
          <w:sz w:val="28"/>
          <w:szCs w:val="28"/>
        </w:rPr>
        <w:t xml:space="preserve">   Куда: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 Школа №6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Times New Roman" w:eastAsia="Times New Roman" w:hAnsi="Times New Roman" w:cs="Times New Roman"/>
          <w:b/>
          <w:sz w:val="28"/>
          <w:szCs w:val="28"/>
        </w:rPr>
        <w:t>Кому: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 Любителям пушкинских сказок.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Обратный адрес: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 Царь </w:t>
      </w:r>
      <w:proofErr w:type="spellStart"/>
      <w:r w:rsidRPr="00274522">
        <w:rPr>
          <w:rFonts w:ascii="Times New Roman" w:eastAsia="Times New Roman" w:hAnsi="Times New Roman" w:cs="Times New Roman"/>
          <w:sz w:val="28"/>
        </w:rPr>
        <w:t>Дадон</w:t>
      </w:r>
      <w:proofErr w:type="spellEnd"/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Ребята! Я принес вам два письма от царя </w:t>
      </w:r>
      <w:proofErr w:type="spellStart"/>
      <w:r w:rsidRPr="00274522">
        <w:rPr>
          <w:rFonts w:ascii="Times New Roman" w:eastAsia="Times New Roman" w:hAnsi="Times New Roman" w:cs="Times New Roman"/>
          <w:sz w:val="28"/>
        </w:rPr>
        <w:t>Дадона</w:t>
      </w:r>
      <w:proofErr w:type="spellEnd"/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. А раз уж я попал к вам сюда, в сказку, стало быть, тоже хочу в ней принять участие. С вашего разрешения прочту вам письмо от </w:t>
      </w:r>
      <w:proofErr w:type="spellStart"/>
      <w:r w:rsidRPr="00274522">
        <w:rPr>
          <w:rFonts w:ascii="Times New Roman" w:eastAsia="Times New Roman" w:hAnsi="Times New Roman" w:cs="Times New Roman"/>
          <w:sz w:val="28"/>
        </w:rPr>
        <w:t>Дадона</w:t>
      </w:r>
      <w:proofErr w:type="spellEnd"/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. Очень уж мне интересно, что написал вам царь. Был я у него, надоело ему царствовать, лежа на боку, и решил он свой ум потренировать. Шлет вам свои вопросы, да не простые, а мудреные. </w:t>
      </w:r>
      <w:r w:rsidRPr="002745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(Достает листы из конверта, читает) </w:t>
      </w:r>
      <w:r w:rsidRPr="0027452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 «В дорогой собольей душегрейке,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Парчовая на маковке кичка,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>Жемчуга огрузли шею</w:t>
      </w:r>
      <w:proofErr w:type="gramStart"/>
      <w:r w:rsidRPr="00274522">
        <w:rPr>
          <w:rFonts w:ascii="Times New Roman" w:eastAsia="Times New Roman" w:hAnsi="Times New Roman" w:cs="Times New Roman"/>
          <w:sz w:val="28"/>
        </w:rPr>
        <w:t xml:space="preserve">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Times New Roman" w:eastAsia="Times New Roman" w:hAnsi="Times New Roman" w:cs="Times New Roman"/>
          <w:sz w:val="28"/>
        </w:rPr>
        <w:t>Н</w:t>
      </w:r>
      <w:proofErr w:type="gramEnd"/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а руках золотые перстни,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На ногах красные сапожки”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(Старуха из «Сказки о рыбаке и рыбке»)!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Узнаете, кто это? </w:t>
      </w:r>
      <w:r w:rsidRPr="002745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(Читает дальше) </w:t>
      </w:r>
      <w:r w:rsidRPr="0027452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2. </w:t>
      </w:r>
      <w:r w:rsidRPr="00274522">
        <w:rPr>
          <w:rFonts w:ascii="Times New Roman" w:eastAsia="Times New Roman" w:hAnsi="Times New Roman" w:cs="Times New Roman"/>
          <w:iCs/>
          <w:sz w:val="28"/>
          <w:szCs w:val="28"/>
        </w:rPr>
        <w:t xml:space="preserve"> «Соку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спелого полно,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Так свежо и так душисто,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Так </w:t>
      </w:r>
      <w:proofErr w:type="gramStart"/>
      <w:r w:rsidRPr="00274522">
        <w:rPr>
          <w:rFonts w:ascii="Times New Roman" w:eastAsia="Times New Roman" w:hAnsi="Times New Roman" w:cs="Times New Roman"/>
          <w:sz w:val="28"/>
        </w:rPr>
        <w:t>румяно-золотисто</w:t>
      </w:r>
      <w:proofErr w:type="gramEnd"/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Будто медом налилось!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74522">
        <w:rPr>
          <w:rFonts w:ascii="Times New Roman" w:eastAsia="Times New Roman" w:hAnsi="Times New Roman" w:cs="Times New Roman"/>
          <w:sz w:val="28"/>
        </w:rPr>
        <w:t xml:space="preserve">Видны семечки насквозь…»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Times New Roman" w:eastAsia="Times New Roman" w:hAnsi="Times New Roman" w:cs="Times New Roman"/>
          <w:sz w:val="28"/>
        </w:rPr>
        <w:t>(Яблоко.</w:t>
      </w:r>
      <w:proofErr w:type="gramEnd"/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4522">
        <w:rPr>
          <w:rFonts w:ascii="Times New Roman" w:eastAsia="Times New Roman" w:hAnsi="Times New Roman" w:cs="Times New Roman"/>
          <w:sz w:val="28"/>
        </w:rPr>
        <w:t xml:space="preserve">«Сказка о мертвой царевне и о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Times New Roman" w:eastAsia="Times New Roman" w:hAnsi="Times New Roman" w:cs="Times New Roman"/>
          <w:sz w:val="28"/>
        </w:rPr>
        <w:t>семи богатырях»).</w:t>
      </w:r>
      <w:proofErr w:type="gramEnd"/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О каком фрукте идет речь, и из какой он сказки?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А во втором конверте первый выпуск газеты «Волшебные известия”, который полностью посвящен публикациям сказочных объявлений.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945F8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Сказочные объявления. </w:t>
      </w:r>
      <w:r w:rsidRPr="00945F8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1. Предлагают свои услуги: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Работаю за семерых.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Могу: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-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запрягать лошадь,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-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топить печь,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-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закупать продукты на рынке,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-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печь яйца, варить кашу,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-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нянчить детей.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>Мой адрес... (</w:t>
      </w:r>
      <w:proofErr w:type="spellStart"/>
      <w:r w:rsidRPr="00274522">
        <w:rPr>
          <w:rFonts w:ascii="Times New Roman" w:eastAsia="Times New Roman" w:hAnsi="Times New Roman" w:cs="Times New Roman"/>
          <w:sz w:val="28"/>
          <w:szCs w:val="28"/>
        </w:rPr>
        <w:t>Балда</w:t>
      </w:r>
      <w:proofErr w:type="spellEnd"/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… «Сказка о попе и о работнике его </w:t>
      </w:r>
      <w:proofErr w:type="spellStart"/>
      <w:r w:rsidRPr="00274522">
        <w:rPr>
          <w:rFonts w:ascii="Times New Roman" w:eastAsia="Times New Roman" w:hAnsi="Times New Roman" w:cs="Times New Roman"/>
          <w:sz w:val="28"/>
          <w:szCs w:val="28"/>
        </w:rPr>
        <w:t>Балде</w:t>
      </w:r>
      <w:proofErr w:type="spellEnd"/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»).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2. На работу в лесопункт требуются: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-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повар,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-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конюх,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-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плотник.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Выплачиваются премиальные и вознаграждение по итогам работы за год.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Мой адрес... («Сказка о попе и о работнике его </w:t>
      </w:r>
      <w:proofErr w:type="spellStart"/>
      <w:r w:rsidRPr="00274522">
        <w:rPr>
          <w:rFonts w:ascii="Times New Roman" w:eastAsia="Times New Roman" w:hAnsi="Times New Roman" w:cs="Times New Roman"/>
          <w:sz w:val="28"/>
          <w:szCs w:val="28"/>
        </w:rPr>
        <w:t>Балде</w:t>
      </w:r>
      <w:proofErr w:type="spellEnd"/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»).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74522">
        <w:rPr>
          <w:rFonts w:ascii="Times New Roman" w:eastAsia="Times New Roman" w:hAnsi="Times New Roman" w:cs="Times New Roman"/>
          <w:sz w:val="28"/>
        </w:rPr>
        <w:t xml:space="preserve">З. Торговая фирма «Пальмира» предлагает импортные товары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sz w:val="28"/>
        </w:rPr>
        <w:t xml:space="preserve">- </w:t>
      </w:r>
      <w:r w:rsidRPr="00274522">
        <w:rPr>
          <w:rFonts w:ascii="Times New Roman" w:eastAsia="Times New Roman" w:hAnsi="Times New Roman" w:cs="Times New Roman"/>
          <w:sz w:val="28"/>
        </w:rPr>
        <w:t xml:space="preserve">соболя,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sz w:val="28"/>
        </w:rPr>
        <w:t xml:space="preserve">- </w:t>
      </w:r>
      <w:r w:rsidRPr="00274522">
        <w:rPr>
          <w:rFonts w:ascii="Times New Roman" w:eastAsia="Times New Roman" w:hAnsi="Times New Roman" w:cs="Times New Roman"/>
          <w:sz w:val="28"/>
        </w:rPr>
        <w:t xml:space="preserve">черно-бурые лисицы,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sz w:val="28"/>
        </w:rPr>
        <w:lastRenderedPageBreak/>
        <w:t xml:space="preserve">- </w:t>
      </w:r>
      <w:r w:rsidRPr="00274522">
        <w:rPr>
          <w:rFonts w:ascii="Times New Roman" w:eastAsia="Times New Roman" w:hAnsi="Times New Roman" w:cs="Times New Roman"/>
          <w:sz w:val="28"/>
        </w:rPr>
        <w:t xml:space="preserve">донские жеребцы,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sz w:val="28"/>
        </w:rPr>
        <w:t xml:space="preserve"> - </w:t>
      </w:r>
      <w:r w:rsidRPr="00274522">
        <w:rPr>
          <w:rFonts w:ascii="Times New Roman" w:eastAsia="Times New Roman" w:hAnsi="Times New Roman" w:cs="Times New Roman"/>
          <w:sz w:val="28"/>
        </w:rPr>
        <w:t xml:space="preserve">чистое серебро,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sz w:val="28"/>
        </w:rPr>
        <w:t xml:space="preserve">- </w:t>
      </w:r>
      <w:r w:rsidRPr="00274522">
        <w:rPr>
          <w:rFonts w:ascii="Times New Roman" w:eastAsia="Times New Roman" w:hAnsi="Times New Roman" w:cs="Times New Roman"/>
          <w:sz w:val="28"/>
        </w:rPr>
        <w:t>злато.</w:t>
      </w:r>
      <w:proofErr w:type="gramEnd"/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И все это по доступным ценам!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 «Пальмира» ждет вас!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Адрес фирмы... («Сказка о царе </w:t>
      </w:r>
      <w:proofErr w:type="spellStart"/>
      <w:r w:rsidRPr="00274522">
        <w:rPr>
          <w:rFonts w:ascii="Times New Roman" w:eastAsia="Times New Roman" w:hAnsi="Times New Roman" w:cs="Times New Roman"/>
          <w:sz w:val="28"/>
        </w:rPr>
        <w:t>Салтане</w:t>
      </w:r>
      <w:proofErr w:type="spellEnd"/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»).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4. Тем, кто интересуется жилплощадью!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Сдаю на лето свою горницу за умеренную плату. В горнице имеются: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-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>кругом лавки, крытые ковром,</w:t>
      </w:r>
      <w:r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 </w:t>
      </w:r>
      <w:r w:rsidRPr="00274522">
        <w:rPr>
          <w:rFonts w:ascii="Helvetica, sans-serif" w:eastAsia="Times New Roman" w:hAnsi="Helvetica, sans-serif" w:cs="Times New Roman"/>
          <w:sz w:val="28"/>
          <w:szCs w:val="28"/>
        </w:rPr>
        <w:br/>
        <w:t xml:space="preserve">-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под святыми стол дубовый,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-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печь с лежанкой изразцовой.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Мой адрес... («Сказка о мертвой царевне и о семи богатырях»).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i/>
          <w:iCs/>
          <w:sz w:val="28"/>
          <w:szCs w:val="28"/>
        </w:rPr>
        <w:t xml:space="preserve">5.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Школа целителей и экстрасенсов проводит ежемесячные платные курсы. Излечиваются такие заболевания, как: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-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укусы правого и левого глаза,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-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волдыри на носу.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Начало ближайших занятий... </w:t>
      </w:r>
      <w:proofErr w:type="gramStart"/>
      <w:r w:rsidRPr="00274522">
        <w:rPr>
          <w:rFonts w:ascii="Times New Roman" w:eastAsia="Times New Roman" w:hAnsi="Times New Roman" w:cs="Times New Roman"/>
          <w:sz w:val="28"/>
        </w:rPr>
        <w:t xml:space="preserve">«Сказка о царе </w:t>
      </w:r>
      <w:proofErr w:type="spellStart"/>
      <w:r w:rsidRPr="00274522">
        <w:rPr>
          <w:rFonts w:ascii="Times New Roman" w:eastAsia="Times New Roman" w:hAnsi="Times New Roman" w:cs="Times New Roman"/>
          <w:sz w:val="28"/>
        </w:rPr>
        <w:t>Салтане</w:t>
      </w:r>
      <w:proofErr w:type="spellEnd"/>
      <w:r w:rsidRPr="00274522">
        <w:rPr>
          <w:rFonts w:ascii="Times New Roman" w:eastAsia="Times New Roman" w:hAnsi="Times New Roman" w:cs="Times New Roman"/>
          <w:sz w:val="28"/>
        </w:rPr>
        <w:t xml:space="preserve">»)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Times New Roman" w:eastAsia="Times New Roman" w:hAnsi="Times New Roman" w:cs="Times New Roman"/>
          <w:sz w:val="28"/>
        </w:rPr>
        <w:t>6.</w:t>
      </w:r>
      <w:proofErr w:type="gramEnd"/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 Модники и модницы! Кто желает приобрести волшебное зеркальце, умеющее говорить?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Наш адрес... Обращаться </w:t>
      </w:r>
      <w:proofErr w:type="gramStart"/>
      <w:r w:rsidRPr="00274522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...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274522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 царице </w:t>
      </w:r>
      <w:r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—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мачехе из « Сказки о мертвой царевне и о семи богатырях»).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7. Тем, кто не может утром проснуться по звонку будильника, предлагает приобрести петушка из чистого золота, который выручит вас всегда и везде. Адрес... ( « Сказка о золотом петушке»).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8. Кто желает поменять старое, разбитое корыто на новое или квартиру на новый дом? Обращаться... (К золотой рыбке из «Сказки о рыбаке и рыбке»).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Pr="00274522">
        <w:rPr>
          <w:rFonts w:ascii="Times New Roman" w:eastAsia="Times New Roman" w:hAnsi="Times New Roman" w:cs="Times New Roman"/>
          <w:b/>
          <w:sz w:val="28"/>
          <w:szCs w:val="28"/>
        </w:rPr>
        <w:t>Печкин: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 Хорошо вы знаете сказки Пушкина. Мне даже захотелось остаться с вами до конца турнира, а почту </w:t>
      </w:r>
      <w:proofErr w:type="gramStart"/>
      <w:r w:rsidRPr="00274522">
        <w:rPr>
          <w:rFonts w:ascii="Times New Roman" w:eastAsia="Times New Roman" w:hAnsi="Times New Roman" w:cs="Times New Roman"/>
          <w:sz w:val="28"/>
        </w:rPr>
        <w:t>я</w:t>
      </w:r>
      <w:proofErr w:type="gramEnd"/>
      <w:r w:rsidRPr="00274522">
        <w:rPr>
          <w:rFonts w:ascii="Times New Roman" w:eastAsia="Times New Roman" w:hAnsi="Times New Roman" w:cs="Times New Roman"/>
          <w:sz w:val="28"/>
          <w:szCs w:val="28"/>
        </w:rPr>
        <w:t xml:space="preserve"> потом разнесу. </w:t>
      </w:r>
      <w:r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="00E00ED2" w:rsidRPr="00E00E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 конкурс </w:t>
      </w:r>
      <w:r w:rsidR="00DB571B" w:rsidRPr="00E00ED2">
        <w:rPr>
          <w:rFonts w:ascii="Times New Roman" w:eastAsia="Times New Roman" w:hAnsi="Times New Roman" w:cs="Times New Roman"/>
          <w:b/>
          <w:i/>
          <w:sz w:val="28"/>
          <w:szCs w:val="28"/>
        </w:rPr>
        <w:t>«Конкурс капитанов»</w:t>
      </w:r>
      <w:r w:rsidR="00DB571B" w:rsidRPr="00E00ED2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 xml:space="preserve">На полу разложены листы, вырезанные в виде рыбок и петушков. С обратной стороны записаны вопросы. Капитаны берут по очереди листы и отвечают на них.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="00DB571B" w:rsidRPr="00945F8C">
        <w:rPr>
          <w:rFonts w:ascii="Times New Roman" w:eastAsia="Times New Roman" w:hAnsi="Times New Roman" w:cs="Times New Roman"/>
          <w:sz w:val="28"/>
          <w:szCs w:val="28"/>
          <w:u w:val="single"/>
        </w:rPr>
        <w:t>1.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 xml:space="preserve"> Какие чудесные дары получил от царевны Лебеди князь </w:t>
      </w:r>
      <w:proofErr w:type="spellStart"/>
      <w:r w:rsidR="00DB571B" w:rsidRPr="00274522">
        <w:rPr>
          <w:rFonts w:ascii="Times New Roman" w:eastAsia="Times New Roman" w:hAnsi="Times New Roman" w:cs="Times New Roman"/>
          <w:sz w:val="28"/>
        </w:rPr>
        <w:t>Гвидон</w:t>
      </w:r>
      <w:proofErr w:type="spellEnd"/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 xml:space="preserve">. (Чудесный город, белку с золотыми орехами, 33 богатыря с дядькой </w:t>
      </w:r>
      <w:proofErr w:type="spellStart"/>
      <w:r w:rsidR="00DB571B" w:rsidRPr="00274522">
        <w:rPr>
          <w:rFonts w:ascii="Times New Roman" w:eastAsia="Times New Roman" w:hAnsi="Times New Roman" w:cs="Times New Roman"/>
          <w:sz w:val="28"/>
        </w:rPr>
        <w:t>Черномором</w:t>
      </w:r>
      <w:proofErr w:type="spellEnd"/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 xml:space="preserve"> и сама она согласилась стать его женой).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="00DB571B" w:rsidRPr="00945F8C">
        <w:rPr>
          <w:rFonts w:ascii="Times New Roman" w:eastAsia="Times New Roman" w:hAnsi="Times New Roman" w:cs="Times New Roman"/>
          <w:sz w:val="28"/>
          <w:szCs w:val="28"/>
          <w:u w:val="single"/>
        </w:rPr>
        <w:t>2.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 xml:space="preserve"> С каких слов Сказка о попе и о работнике его «</w:t>
      </w:r>
      <w:proofErr w:type="spellStart"/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>Балде</w:t>
      </w:r>
      <w:proofErr w:type="spellEnd"/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 xml:space="preserve">»?                                     ( « Жил – был поп толоконный лоб»).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="00DB571B" w:rsidRPr="00945F8C">
        <w:rPr>
          <w:rFonts w:ascii="Times New Roman" w:eastAsia="Times New Roman" w:hAnsi="Times New Roman" w:cs="Times New Roman"/>
          <w:sz w:val="28"/>
          <w:szCs w:val="28"/>
          <w:u w:val="single"/>
        </w:rPr>
        <w:t>3.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 xml:space="preserve"> Последнее желание сварливой старухи?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(Стать владычицей морскою).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="00DB571B"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 </w:t>
      </w:r>
      <w:r w:rsidR="00DB571B" w:rsidRPr="00945F8C">
        <w:rPr>
          <w:rFonts w:ascii="Times New Roman" w:eastAsia="Times New Roman" w:hAnsi="Times New Roman" w:cs="Times New Roman"/>
          <w:sz w:val="28"/>
          <w:szCs w:val="28"/>
          <w:u w:val="single"/>
        </w:rPr>
        <w:t>4.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 xml:space="preserve"> С какими словами обращалась своенравная царица к волшебному зеркальцу?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br/>
        <w:t>(«Свет мой</w:t>
      </w:r>
      <w:proofErr w:type="gramStart"/>
      <w:r w:rsidR="00DB571B" w:rsidRPr="00274522">
        <w:rPr>
          <w:rFonts w:ascii="Times New Roman" w:eastAsia="Times New Roman" w:hAnsi="Times New Roman" w:cs="Times New Roman"/>
          <w:sz w:val="28"/>
        </w:rPr>
        <w:t xml:space="preserve"> </w:t>
      </w:r>
      <w:r w:rsidR="00DB571B" w:rsidRPr="00274522">
        <w:rPr>
          <w:rFonts w:ascii="Helvetica, sans-serif" w:eastAsia="Times New Roman" w:hAnsi="Helvetica, sans-serif" w:cs="Times New Roman"/>
          <w:sz w:val="28"/>
        </w:rPr>
        <w:t>,</w:t>
      </w:r>
      <w:proofErr w:type="gramEnd"/>
      <w:r w:rsidR="00DB571B"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 xml:space="preserve">зеркальце! скажи,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Да всю правду доложи: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DB571B" w:rsidRPr="00274522">
        <w:rPr>
          <w:rFonts w:ascii="Times New Roman" w:eastAsia="Times New Roman" w:hAnsi="Times New Roman" w:cs="Times New Roman"/>
          <w:sz w:val="28"/>
        </w:rPr>
        <w:t xml:space="preserve">Я ль на свете всех милее,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="00DB571B" w:rsidRPr="00274522">
        <w:rPr>
          <w:rFonts w:ascii="Times New Roman" w:eastAsia="Times New Roman" w:hAnsi="Times New Roman" w:cs="Times New Roman"/>
          <w:sz w:val="28"/>
        </w:rPr>
        <w:lastRenderedPageBreak/>
        <w:t xml:space="preserve">Всех румяней и белее?»)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="00DB571B" w:rsidRPr="00274522">
        <w:rPr>
          <w:rFonts w:ascii="Times New Roman" w:eastAsia="Times New Roman" w:hAnsi="Times New Roman" w:cs="Times New Roman"/>
          <w:sz w:val="28"/>
        </w:rPr>
        <w:t>5.</w:t>
      </w:r>
      <w:proofErr w:type="gramEnd"/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 xml:space="preserve"> Верный сторож царя </w:t>
      </w:r>
      <w:proofErr w:type="spellStart"/>
      <w:r w:rsidR="00DB571B" w:rsidRPr="00274522">
        <w:rPr>
          <w:rFonts w:ascii="Times New Roman" w:eastAsia="Times New Roman" w:hAnsi="Times New Roman" w:cs="Times New Roman"/>
          <w:sz w:val="28"/>
        </w:rPr>
        <w:t>Дадона</w:t>
      </w:r>
      <w:proofErr w:type="spellEnd"/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571B"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 </w:t>
      </w:r>
      <w:r w:rsidR="00DB571B" w:rsidRPr="00274522">
        <w:rPr>
          <w:rFonts w:ascii="Helvetica, sans-serif" w:eastAsia="Times New Roman" w:hAnsi="Helvetica, sans-serif" w:cs="Times New Roman"/>
          <w:sz w:val="28"/>
          <w:szCs w:val="28"/>
        </w:rPr>
        <w:br/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>(Петушок)</w:t>
      </w:r>
      <w:r w:rsidR="00DB571B" w:rsidRPr="00274522">
        <w:rPr>
          <w:rFonts w:ascii="Times New Roman" w:eastAsia="Times New Roman" w:hAnsi="Times New Roman" w:cs="Times New Roman"/>
          <w:sz w:val="28"/>
        </w:rPr>
        <w:t>.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="00C47C6A">
        <w:rPr>
          <w:rFonts w:ascii="Times New Roman" w:eastAsia="Times New Roman" w:hAnsi="Times New Roman" w:cs="Times New Roman"/>
          <w:sz w:val="28"/>
        </w:rPr>
        <w:t>1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 xml:space="preserve">. Кем хотела стать старуха?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(Столбовой дворянкой, вольною царицей, владычицей морскою).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="00C47C6A" w:rsidRPr="00C47C6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47C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 xml:space="preserve"> В кого превратился царь </w:t>
      </w:r>
      <w:proofErr w:type="spellStart"/>
      <w:r w:rsidR="00DB571B" w:rsidRPr="00274522">
        <w:rPr>
          <w:rFonts w:ascii="Times New Roman" w:eastAsia="Times New Roman" w:hAnsi="Times New Roman" w:cs="Times New Roman"/>
          <w:sz w:val="28"/>
        </w:rPr>
        <w:t>Гвидон</w:t>
      </w:r>
      <w:proofErr w:type="spellEnd"/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 xml:space="preserve">, когда летал в царство </w:t>
      </w:r>
      <w:proofErr w:type="spellStart"/>
      <w:r w:rsidR="00DB571B" w:rsidRPr="00274522">
        <w:rPr>
          <w:rFonts w:ascii="Times New Roman" w:eastAsia="Times New Roman" w:hAnsi="Times New Roman" w:cs="Times New Roman"/>
          <w:sz w:val="28"/>
        </w:rPr>
        <w:t>Салтана</w:t>
      </w:r>
      <w:proofErr w:type="spellEnd"/>
      <w:r w:rsidR="00854413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</w:p>
    <w:p w:rsidR="00945F8C" w:rsidRPr="00B4274C" w:rsidRDefault="00C47C6A" w:rsidP="005B26C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(В комара, муху, шмеля).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 xml:space="preserve">. Изделия из золотых скорлупок, которые пускались в ход по свету.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(Монеты).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="004031AC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571B" w:rsidRPr="004031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 xml:space="preserve"> Каким ремеслом занимались старик со старухой, живя в своей землянке?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br/>
        <w:t xml:space="preserve">(старик ловил неводом рыбу, старуха пряла свою пряжу).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br/>
      </w:r>
      <w:r w:rsidR="004031AC">
        <w:rPr>
          <w:rFonts w:ascii="Helvetica, sans-serif" w:eastAsia="Times New Roman" w:hAnsi="Helvetica, sans-serif" w:cs="Times New Roman"/>
          <w:sz w:val="28"/>
          <w:szCs w:val="28"/>
        </w:rPr>
        <w:t>5</w:t>
      </w:r>
      <w:r w:rsidR="00DB571B" w:rsidRPr="00274522">
        <w:rPr>
          <w:rFonts w:ascii="Helvetica, sans-serif" w:eastAsia="Times New Roman" w:hAnsi="Helvetica, sans-serif" w:cs="Times New Roman"/>
          <w:sz w:val="28"/>
          <w:szCs w:val="28"/>
        </w:rPr>
        <w:t xml:space="preserve">. </w:t>
      </w:r>
      <w:r w:rsidR="00DB571B" w:rsidRPr="00274522">
        <w:rPr>
          <w:rFonts w:ascii="Times New Roman" w:eastAsia="Times New Roman" w:hAnsi="Times New Roman" w:cs="Times New Roman"/>
          <w:sz w:val="28"/>
          <w:szCs w:val="28"/>
        </w:rPr>
        <w:t>Чем потчевали старуху—царицу бояре да дворяне в царских палатах? (Заморскими винами, печатными пряниками).</w:t>
      </w:r>
    </w:p>
    <w:p w:rsidR="00E00ED2" w:rsidRPr="00E00ED2" w:rsidRDefault="00E00ED2" w:rsidP="005B26C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6</w:t>
      </w:r>
      <w:r w:rsidRPr="00E00ED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конкурс «Чудесные предметы».</w:t>
      </w:r>
    </w:p>
    <w:p w:rsidR="00E00ED2" w:rsidRPr="00380CD2" w:rsidRDefault="00E00ED2" w:rsidP="005B26C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0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Ведущий.</w:t>
      </w:r>
      <w:r w:rsidRPr="00380CD2">
        <w:rPr>
          <w:rFonts w:ascii="Times New Roman" w:eastAsia="Times New Roman" w:hAnsi="Times New Roman" w:cs="Times New Roman"/>
          <w:color w:val="333333"/>
          <w:sz w:val="28"/>
          <w:szCs w:val="28"/>
        </w:rPr>
        <w:t> Порой, чтобы заполучить какой-то чудесный предмет, героям сказок приходилось разгадывать сложные загадки. В следующем конкурсе вам придётся задавать вопросы, чтобы узнать, что же находится в чёрном ящике. Я буду отвечать только «да и нет». В ящике находится предмет, имеющий отношение к сказкам А. С. Пушкина.</w:t>
      </w:r>
    </w:p>
    <w:p w:rsidR="00E00ED2" w:rsidRDefault="00E00ED2" w:rsidP="005B26C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0C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(Для одной команды это зеркало; для </w:t>
      </w:r>
      <w:proofErr w:type="spellStart"/>
      <w:r w:rsidRPr="00380CD2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другой-яблоко</w:t>
      </w:r>
      <w:proofErr w:type="spellEnd"/>
      <w:r w:rsidRPr="00380C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для </w:t>
      </w:r>
      <w:proofErr w:type="spellStart"/>
      <w:r w:rsidRPr="00380CD2">
        <w:rPr>
          <w:rFonts w:ascii="Times New Roman" w:eastAsia="Times New Roman" w:hAnsi="Times New Roman" w:cs="Times New Roman"/>
          <w:color w:val="333333"/>
          <w:sz w:val="28"/>
          <w:szCs w:val="28"/>
        </w:rPr>
        <w:t>третьей-петушок</w:t>
      </w:r>
      <w:proofErr w:type="spellEnd"/>
      <w:r w:rsidRPr="00380CD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Start"/>
      <w:r w:rsidRPr="00380C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End"/>
    </w:p>
    <w:p w:rsidR="00653324" w:rsidRPr="0009144B" w:rsidRDefault="00653324" w:rsidP="005B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324" w:rsidRPr="00E00ED2" w:rsidRDefault="00E00ED2" w:rsidP="005B26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00ED2">
        <w:rPr>
          <w:rFonts w:ascii="Times New Roman" w:hAnsi="Times New Roman" w:cs="Times New Roman"/>
          <w:b/>
          <w:i/>
          <w:sz w:val="28"/>
          <w:szCs w:val="28"/>
        </w:rPr>
        <w:t xml:space="preserve"> конкурс </w:t>
      </w:r>
      <w:r w:rsidR="00653324" w:rsidRPr="00E00ED2">
        <w:rPr>
          <w:rFonts w:ascii="Times New Roman" w:hAnsi="Times New Roman" w:cs="Times New Roman"/>
          <w:b/>
          <w:i/>
          <w:sz w:val="28"/>
          <w:szCs w:val="28"/>
        </w:rPr>
        <w:t>«Вопросы ученого кота»</w:t>
      </w:r>
    </w:p>
    <w:p w:rsidR="00653324" w:rsidRPr="0009144B" w:rsidRDefault="00653324" w:rsidP="005B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324" w:rsidRPr="00317EF9" w:rsidRDefault="00653324" w:rsidP="005B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F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317EF9">
        <w:rPr>
          <w:rFonts w:ascii="Times New Roman" w:eastAsia="Times New Roman" w:hAnsi="Times New Roman" w:cs="Times New Roman"/>
          <w:sz w:val="28"/>
          <w:szCs w:val="28"/>
        </w:rPr>
        <w:t> Одним из самых мудрых пушкинских персонажей является учёный кот. Сколько сказок он знает, сколько песен! Но сегодня он приготовил для вас интересные вопросы.</w:t>
      </w:r>
    </w:p>
    <w:p w:rsidR="00653324" w:rsidRPr="00317EF9" w:rsidRDefault="00653324" w:rsidP="005B26CB">
      <w:pPr>
        <w:numPr>
          <w:ilvl w:val="0"/>
          <w:numId w:val="1"/>
        </w:numPr>
        <w:shd w:val="clear" w:color="auto" w:fill="FFFFFF"/>
        <w:spacing w:before="100" w:beforeAutospacing="1" w:after="0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317EF9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остров, лежащий на пути в царство славного </w:t>
      </w:r>
      <w:proofErr w:type="spellStart"/>
      <w:r w:rsidRPr="00317EF9">
        <w:rPr>
          <w:rFonts w:ascii="Times New Roman" w:eastAsia="Times New Roman" w:hAnsi="Times New Roman" w:cs="Times New Roman"/>
          <w:sz w:val="28"/>
          <w:szCs w:val="28"/>
        </w:rPr>
        <w:t>Салтана</w:t>
      </w:r>
      <w:proofErr w:type="spellEnd"/>
      <w:r w:rsidRPr="00317EF9">
        <w:rPr>
          <w:rFonts w:ascii="Times New Roman" w:eastAsia="Times New Roman" w:hAnsi="Times New Roman" w:cs="Times New Roman"/>
          <w:sz w:val="28"/>
          <w:szCs w:val="28"/>
        </w:rPr>
        <w:t>? (</w:t>
      </w:r>
      <w:proofErr w:type="gramStart"/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proofErr w:type="gramEnd"/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>. Буян</w:t>
      </w:r>
      <w:r w:rsidRPr="00317EF9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653324" w:rsidRPr="00317EF9" w:rsidRDefault="00653324" w:rsidP="005B26CB">
      <w:pPr>
        <w:numPr>
          <w:ilvl w:val="0"/>
          <w:numId w:val="1"/>
        </w:numPr>
        <w:shd w:val="clear" w:color="auto" w:fill="FFFFFF"/>
        <w:spacing w:before="100" w:beforeAutospacing="1" w:after="0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317EF9">
        <w:rPr>
          <w:rFonts w:ascii="Times New Roman" w:eastAsia="Times New Roman" w:hAnsi="Times New Roman" w:cs="Times New Roman"/>
          <w:sz w:val="28"/>
          <w:szCs w:val="28"/>
        </w:rPr>
        <w:t>За какую плату нанял поп работника? (</w:t>
      </w:r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>В год за три щелчка попу по лбу.</w:t>
      </w:r>
      <w:r w:rsidRPr="00317EF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3324" w:rsidRPr="00317EF9" w:rsidRDefault="00653324" w:rsidP="005B26CB">
      <w:pPr>
        <w:numPr>
          <w:ilvl w:val="0"/>
          <w:numId w:val="1"/>
        </w:numPr>
        <w:shd w:val="clear" w:color="auto" w:fill="FFFFFF"/>
        <w:spacing w:before="100" w:beforeAutospacing="1" w:after="0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317EF9">
        <w:rPr>
          <w:rFonts w:ascii="Times New Roman" w:eastAsia="Times New Roman" w:hAnsi="Times New Roman" w:cs="Times New Roman"/>
          <w:sz w:val="28"/>
          <w:szCs w:val="28"/>
        </w:rPr>
        <w:t xml:space="preserve">Как звали бабушку князя </w:t>
      </w:r>
      <w:proofErr w:type="spellStart"/>
      <w:r w:rsidRPr="00317EF9">
        <w:rPr>
          <w:rFonts w:ascii="Times New Roman" w:eastAsia="Times New Roman" w:hAnsi="Times New Roman" w:cs="Times New Roman"/>
          <w:sz w:val="28"/>
          <w:szCs w:val="28"/>
        </w:rPr>
        <w:t>Гвидона</w:t>
      </w:r>
      <w:proofErr w:type="spellEnd"/>
      <w:r w:rsidRPr="00317EF9">
        <w:rPr>
          <w:rFonts w:ascii="Times New Roman" w:eastAsia="Times New Roman" w:hAnsi="Times New Roman" w:cs="Times New Roman"/>
          <w:sz w:val="28"/>
          <w:szCs w:val="28"/>
        </w:rPr>
        <w:t>? (</w:t>
      </w:r>
      <w:proofErr w:type="spellStart"/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>Бабариха</w:t>
      </w:r>
      <w:proofErr w:type="spellEnd"/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317EF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3324" w:rsidRPr="00317EF9" w:rsidRDefault="00653324" w:rsidP="005B26CB">
      <w:pPr>
        <w:numPr>
          <w:ilvl w:val="0"/>
          <w:numId w:val="1"/>
        </w:numPr>
        <w:shd w:val="clear" w:color="auto" w:fill="FFFFFF"/>
        <w:spacing w:before="100" w:beforeAutospacing="1" w:after="0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317EF9">
        <w:rPr>
          <w:rFonts w:ascii="Times New Roman" w:eastAsia="Times New Roman" w:hAnsi="Times New Roman" w:cs="Times New Roman"/>
          <w:sz w:val="28"/>
          <w:szCs w:val="28"/>
        </w:rPr>
        <w:t>Назовите кличку собаки семи богатырей? (</w:t>
      </w:r>
      <w:proofErr w:type="spellStart"/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>Соколко</w:t>
      </w:r>
      <w:proofErr w:type="spellEnd"/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317EF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3324" w:rsidRPr="00317EF9" w:rsidRDefault="00653324" w:rsidP="005B26CB">
      <w:pPr>
        <w:numPr>
          <w:ilvl w:val="0"/>
          <w:numId w:val="1"/>
        </w:numPr>
        <w:shd w:val="clear" w:color="auto" w:fill="FFFFFF"/>
        <w:spacing w:before="100" w:beforeAutospacing="1" w:after="0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317EF9">
        <w:rPr>
          <w:rFonts w:ascii="Times New Roman" w:eastAsia="Times New Roman" w:hAnsi="Times New Roman" w:cs="Times New Roman"/>
          <w:sz w:val="28"/>
          <w:szCs w:val="28"/>
        </w:rPr>
        <w:t>Кто был наказан за то, что не выполнил обещание, данное мудрецу? (</w:t>
      </w:r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Царь </w:t>
      </w:r>
      <w:proofErr w:type="spellStart"/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>Дадон</w:t>
      </w:r>
      <w:proofErr w:type="spellEnd"/>
      <w:r w:rsidRPr="00317EF9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653324" w:rsidRPr="00317EF9" w:rsidRDefault="00653324" w:rsidP="005B26CB">
      <w:pPr>
        <w:numPr>
          <w:ilvl w:val="0"/>
          <w:numId w:val="1"/>
        </w:numPr>
        <w:shd w:val="clear" w:color="auto" w:fill="FFFFFF"/>
        <w:spacing w:before="100" w:beforeAutospacing="1" w:after="0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317EF9">
        <w:rPr>
          <w:rFonts w:ascii="Times New Roman" w:eastAsia="Times New Roman" w:hAnsi="Times New Roman" w:cs="Times New Roman"/>
          <w:sz w:val="28"/>
          <w:szCs w:val="28"/>
        </w:rPr>
        <w:t xml:space="preserve">Средство передвижения </w:t>
      </w:r>
      <w:proofErr w:type="spellStart"/>
      <w:r w:rsidRPr="00317EF9">
        <w:rPr>
          <w:rFonts w:ascii="Times New Roman" w:eastAsia="Times New Roman" w:hAnsi="Times New Roman" w:cs="Times New Roman"/>
          <w:sz w:val="28"/>
          <w:szCs w:val="28"/>
        </w:rPr>
        <w:t>Гвидона</w:t>
      </w:r>
      <w:proofErr w:type="spellEnd"/>
      <w:r w:rsidRPr="00317EF9">
        <w:rPr>
          <w:rFonts w:ascii="Times New Roman" w:eastAsia="Times New Roman" w:hAnsi="Times New Roman" w:cs="Times New Roman"/>
          <w:sz w:val="28"/>
          <w:szCs w:val="28"/>
        </w:rPr>
        <w:t xml:space="preserve"> и его матери по морю. (</w:t>
      </w:r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>Бочка.</w:t>
      </w:r>
      <w:r w:rsidRPr="00317EF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3324" w:rsidRPr="00317EF9" w:rsidRDefault="00653324" w:rsidP="005B26CB">
      <w:pPr>
        <w:numPr>
          <w:ilvl w:val="0"/>
          <w:numId w:val="1"/>
        </w:numPr>
        <w:shd w:val="clear" w:color="auto" w:fill="FFFFFF"/>
        <w:spacing w:before="100" w:beforeAutospacing="1" w:after="0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317EF9">
        <w:rPr>
          <w:rFonts w:ascii="Times New Roman" w:eastAsia="Times New Roman" w:hAnsi="Times New Roman" w:cs="Times New Roman"/>
          <w:sz w:val="28"/>
          <w:szCs w:val="28"/>
        </w:rPr>
        <w:t>Как звали девушку, в облике которой было что-то необычное, но это её не портило? (</w:t>
      </w:r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>Царевна Лебедь.</w:t>
      </w:r>
      <w:r w:rsidRPr="00317EF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3324" w:rsidRPr="00317EF9" w:rsidRDefault="00653324" w:rsidP="005B26CB">
      <w:pPr>
        <w:numPr>
          <w:ilvl w:val="0"/>
          <w:numId w:val="1"/>
        </w:numPr>
        <w:shd w:val="clear" w:color="auto" w:fill="FFFFFF"/>
        <w:spacing w:before="100" w:beforeAutospacing="1" w:after="0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317EF9">
        <w:rPr>
          <w:rFonts w:ascii="Times New Roman" w:eastAsia="Times New Roman" w:hAnsi="Times New Roman" w:cs="Times New Roman"/>
          <w:sz w:val="28"/>
          <w:szCs w:val="28"/>
        </w:rPr>
        <w:t>Сколько раз старик ходил к морю? (</w:t>
      </w:r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>Пять.</w:t>
      </w:r>
      <w:r w:rsidRPr="00317EF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3324" w:rsidRPr="00317EF9" w:rsidRDefault="00653324" w:rsidP="005B26CB">
      <w:pPr>
        <w:numPr>
          <w:ilvl w:val="0"/>
          <w:numId w:val="1"/>
        </w:numPr>
        <w:shd w:val="clear" w:color="auto" w:fill="FFFFFF"/>
        <w:spacing w:before="100" w:beforeAutospacing="1" w:after="0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317EF9">
        <w:rPr>
          <w:rFonts w:ascii="Times New Roman" w:eastAsia="Times New Roman" w:hAnsi="Times New Roman" w:cs="Times New Roman"/>
          <w:sz w:val="28"/>
          <w:szCs w:val="28"/>
        </w:rPr>
        <w:t xml:space="preserve">Кто был меньшим братцем </w:t>
      </w:r>
      <w:proofErr w:type="spellStart"/>
      <w:r w:rsidRPr="00317EF9">
        <w:rPr>
          <w:rFonts w:ascii="Times New Roman" w:eastAsia="Times New Roman" w:hAnsi="Times New Roman" w:cs="Times New Roman"/>
          <w:sz w:val="28"/>
          <w:szCs w:val="28"/>
        </w:rPr>
        <w:t>Балды</w:t>
      </w:r>
      <w:proofErr w:type="spellEnd"/>
      <w:r w:rsidRPr="00317EF9">
        <w:rPr>
          <w:rFonts w:ascii="Times New Roman" w:eastAsia="Times New Roman" w:hAnsi="Times New Roman" w:cs="Times New Roman"/>
          <w:sz w:val="28"/>
          <w:szCs w:val="28"/>
        </w:rPr>
        <w:t>? (</w:t>
      </w:r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>Заяц.</w:t>
      </w:r>
      <w:r w:rsidRPr="00317EF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3324" w:rsidRPr="00317EF9" w:rsidRDefault="00653324" w:rsidP="005B26CB">
      <w:pPr>
        <w:numPr>
          <w:ilvl w:val="0"/>
          <w:numId w:val="1"/>
        </w:numPr>
        <w:shd w:val="clear" w:color="auto" w:fill="FFFFFF"/>
        <w:spacing w:before="100" w:beforeAutospacing="1" w:after="0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317EF9">
        <w:rPr>
          <w:rFonts w:ascii="Times New Roman" w:eastAsia="Times New Roman" w:hAnsi="Times New Roman" w:cs="Times New Roman"/>
          <w:sz w:val="28"/>
          <w:szCs w:val="28"/>
        </w:rPr>
        <w:t>Исполнительница желаний в сказке А. С. Пушкина. (</w:t>
      </w:r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>Золотая рыбка</w:t>
      </w:r>
      <w:r w:rsidRPr="00317EF9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653324" w:rsidRPr="00317EF9" w:rsidRDefault="00653324" w:rsidP="005B26CB">
      <w:pPr>
        <w:numPr>
          <w:ilvl w:val="0"/>
          <w:numId w:val="1"/>
        </w:numPr>
        <w:shd w:val="clear" w:color="auto" w:fill="FFFFFF"/>
        <w:spacing w:before="100" w:beforeAutospacing="1" w:after="0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317EF9">
        <w:rPr>
          <w:rFonts w:ascii="Times New Roman" w:eastAsia="Times New Roman" w:hAnsi="Times New Roman" w:cs="Times New Roman"/>
          <w:sz w:val="28"/>
          <w:szCs w:val="28"/>
        </w:rPr>
        <w:t>Любимый предмет злой мачехи, на который она сердилась. (</w:t>
      </w:r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>Зеркальце</w:t>
      </w:r>
      <w:r w:rsidRPr="00317EF9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653324" w:rsidRPr="00317EF9" w:rsidRDefault="00653324" w:rsidP="005B26CB">
      <w:pPr>
        <w:numPr>
          <w:ilvl w:val="0"/>
          <w:numId w:val="1"/>
        </w:numPr>
        <w:shd w:val="clear" w:color="auto" w:fill="FFFFFF"/>
        <w:spacing w:before="100" w:beforeAutospacing="1" w:after="0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317EF9">
        <w:rPr>
          <w:rFonts w:ascii="Times New Roman" w:eastAsia="Times New Roman" w:hAnsi="Times New Roman" w:cs="Times New Roman"/>
          <w:sz w:val="28"/>
          <w:szCs w:val="28"/>
        </w:rPr>
        <w:t>Лесной зверёк, живший в хрустальном дворце. (</w:t>
      </w:r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>Белка.</w:t>
      </w:r>
      <w:r w:rsidRPr="00317EF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3324" w:rsidRPr="00317EF9" w:rsidRDefault="00653324" w:rsidP="005B26CB">
      <w:pPr>
        <w:numPr>
          <w:ilvl w:val="0"/>
          <w:numId w:val="1"/>
        </w:numPr>
        <w:shd w:val="clear" w:color="auto" w:fill="FFFFFF"/>
        <w:spacing w:before="100" w:beforeAutospacing="1" w:after="0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317EF9">
        <w:rPr>
          <w:rFonts w:ascii="Times New Roman" w:eastAsia="Times New Roman" w:hAnsi="Times New Roman" w:cs="Times New Roman"/>
          <w:sz w:val="28"/>
          <w:szCs w:val="28"/>
        </w:rPr>
        <w:t>Прозвище старика в «Сказке о рыбаке и рыбке». (</w:t>
      </w:r>
      <w:proofErr w:type="gramStart"/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>Простофиля</w:t>
      </w:r>
      <w:proofErr w:type="gramEnd"/>
      <w:r w:rsidRPr="00317EF9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380CD2" w:rsidRPr="00317EF9" w:rsidRDefault="00653324" w:rsidP="005B26CB">
      <w:pPr>
        <w:numPr>
          <w:ilvl w:val="0"/>
          <w:numId w:val="1"/>
        </w:numPr>
        <w:shd w:val="clear" w:color="auto" w:fill="FFFFFF"/>
        <w:spacing w:before="100" w:beforeAutospacing="1" w:after="0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317EF9">
        <w:rPr>
          <w:rFonts w:ascii="Times New Roman" w:eastAsia="Times New Roman" w:hAnsi="Times New Roman" w:cs="Times New Roman"/>
          <w:sz w:val="28"/>
          <w:szCs w:val="28"/>
        </w:rPr>
        <w:t>От чего поп подпрыгнул до потолка? (</w:t>
      </w:r>
      <w:r w:rsidRPr="00317EF9">
        <w:rPr>
          <w:rFonts w:ascii="Times New Roman" w:eastAsia="Times New Roman" w:hAnsi="Times New Roman" w:cs="Times New Roman"/>
          <w:i/>
          <w:iCs/>
          <w:sz w:val="28"/>
          <w:szCs w:val="28"/>
        </w:rPr>
        <w:t>От щелчка</w:t>
      </w:r>
      <w:r w:rsidRPr="00317EF9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380CD2" w:rsidRPr="005E0803" w:rsidRDefault="005E0803" w:rsidP="005B26CB">
      <w:pPr>
        <w:tabs>
          <w:tab w:val="left" w:pos="1050"/>
        </w:tabs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  <w:r w:rsidRPr="005E0803">
        <w:rPr>
          <w:rFonts w:ascii="Times New Roman" w:eastAsia="Times New Roman" w:hAnsi="Times New Roman"/>
          <w:b/>
          <w:i/>
          <w:sz w:val="28"/>
          <w:szCs w:val="28"/>
        </w:rPr>
        <w:t>Подведение итогов.</w:t>
      </w:r>
    </w:p>
    <w:sectPr w:rsidR="00380CD2" w:rsidRPr="005E0803" w:rsidSect="00854413">
      <w:pgSz w:w="11906" w:h="16838"/>
      <w:pgMar w:top="567" w:right="567" w:bottom="731" w:left="567" w:header="709" w:footer="709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E68A9"/>
    <w:multiLevelType w:val="multilevel"/>
    <w:tmpl w:val="C89A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AD1"/>
    <w:rsid w:val="00097D0B"/>
    <w:rsid w:val="000D0484"/>
    <w:rsid w:val="0021024B"/>
    <w:rsid w:val="00245D77"/>
    <w:rsid w:val="00317EF9"/>
    <w:rsid w:val="00323AD1"/>
    <w:rsid w:val="00336E8E"/>
    <w:rsid w:val="00380CD2"/>
    <w:rsid w:val="004031AC"/>
    <w:rsid w:val="00486D97"/>
    <w:rsid w:val="004D5E50"/>
    <w:rsid w:val="00530E02"/>
    <w:rsid w:val="005B26CB"/>
    <w:rsid w:val="005E0803"/>
    <w:rsid w:val="00610E81"/>
    <w:rsid w:val="00653324"/>
    <w:rsid w:val="00692AC3"/>
    <w:rsid w:val="006E7C3A"/>
    <w:rsid w:val="007753DA"/>
    <w:rsid w:val="00783686"/>
    <w:rsid w:val="00805FA7"/>
    <w:rsid w:val="00854413"/>
    <w:rsid w:val="00893468"/>
    <w:rsid w:val="00926610"/>
    <w:rsid w:val="00945F8C"/>
    <w:rsid w:val="00990535"/>
    <w:rsid w:val="00992463"/>
    <w:rsid w:val="00A04661"/>
    <w:rsid w:val="00A512BB"/>
    <w:rsid w:val="00B4274C"/>
    <w:rsid w:val="00BC7D7B"/>
    <w:rsid w:val="00C47C6A"/>
    <w:rsid w:val="00C6709E"/>
    <w:rsid w:val="00CB7796"/>
    <w:rsid w:val="00DB571B"/>
    <w:rsid w:val="00E00ED2"/>
    <w:rsid w:val="00F24801"/>
    <w:rsid w:val="00F35D16"/>
    <w:rsid w:val="00FF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FE624-F06B-4156-B874-6434D4DB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2016-04-11T08:26:00Z</cp:lastPrinted>
  <dcterms:created xsi:type="dcterms:W3CDTF">2016-03-29T09:10:00Z</dcterms:created>
  <dcterms:modified xsi:type="dcterms:W3CDTF">2016-04-18T12:24:00Z</dcterms:modified>
</cp:coreProperties>
</file>