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9" w:rsidRDefault="00C67239" w:rsidP="00C67239">
      <w:pPr>
        <w:pStyle w:val="a3"/>
        <w:spacing w:line="360" w:lineRule="auto"/>
        <w:ind w:left="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pict>
          <v:rect id="_x0000_s1026" style="position:absolute;left:0;text-align:left;margin-left:-3.45pt;margin-top:-18.45pt;width:505.5pt;height:762.75pt;z-index:251658240" filled="f" strokeweight="3pt">
            <v:stroke dashstyle="1 1" endcap="round"/>
          </v:rect>
        </w:pict>
      </w:r>
    </w:p>
    <w:p w:rsidR="00C67239" w:rsidRDefault="00C67239" w:rsidP="00A46099">
      <w:pPr>
        <w:pStyle w:val="a3"/>
        <w:spacing w:line="360" w:lineRule="auto"/>
        <w:jc w:val="center"/>
        <w:rPr>
          <w:rFonts w:ascii="Times New Roman" w:hAnsi="Times New Roman"/>
          <w:sz w:val="72"/>
          <w:szCs w:val="72"/>
        </w:rPr>
      </w:pPr>
    </w:p>
    <w:p w:rsidR="00A46099" w:rsidRPr="00C67239" w:rsidRDefault="00A46099" w:rsidP="00A46099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C67239">
        <w:rPr>
          <w:rFonts w:ascii="Times New Roman" w:hAnsi="Times New Roman"/>
          <w:sz w:val="56"/>
          <w:szCs w:val="56"/>
        </w:rPr>
        <w:t>Открытый урок</w:t>
      </w:r>
      <w:r w:rsidRPr="00C67239">
        <w:rPr>
          <w:rFonts w:ascii="Times New Roman" w:hAnsi="Times New Roman"/>
          <w:b/>
          <w:sz w:val="56"/>
          <w:szCs w:val="56"/>
        </w:rPr>
        <w:t xml:space="preserve"> </w:t>
      </w:r>
    </w:p>
    <w:p w:rsidR="00A46099" w:rsidRPr="00C67239" w:rsidRDefault="00A46099" w:rsidP="00A46099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C67239">
        <w:rPr>
          <w:rFonts w:ascii="Times New Roman" w:hAnsi="Times New Roman"/>
          <w:b/>
          <w:sz w:val="56"/>
          <w:szCs w:val="56"/>
        </w:rPr>
        <w:t>швейного дела</w:t>
      </w:r>
    </w:p>
    <w:p w:rsidR="00A46099" w:rsidRPr="00C67239" w:rsidRDefault="00A46099" w:rsidP="00C67239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C67239">
        <w:rPr>
          <w:rFonts w:ascii="Times New Roman" w:hAnsi="Times New Roman"/>
          <w:sz w:val="56"/>
          <w:szCs w:val="56"/>
        </w:rPr>
        <w:t>в 4 классе коррекционной школы 8 вида</w:t>
      </w:r>
    </w:p>
    <w:p w:rsidR="00A46099" w:rsidRPr="00C67239" w:rsidRDefault="00A46099" w:rsidP="00A46099">
      <w:pPr>
        <w:pStyle w:val="a3"/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C67239">
        <w:rPr>
          <w:rFonts w:ascii="Times New Roman" w:hAnsi="Times New Roman"/>
          <w:sz w:val="56"/>
          <w:szCs w:val="56"/>
        </w:rPr>
        <w:t>Тема урока:</w:t>
      </w:r>
      <w:r w:rsidRPr="00C67239">
        <w:rPr>
          <w:rFonts w:ascii="Times New Roman" w:hAnsi="Times New Roman"/>
          <w:b/>
          <w:sz w:val="56"/>
          <w:szCs w:val="56"/>
        </w:rPr>
        <w:t xml:space="preserve"> </w:t>
      </w:r>
    </w:p>
    <w:p w:rsidR="00A46099" w:rsidRPr="00C67239" w:rsidRDefault="00A46099" w:rsidP="00C6723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C67239">
        <w:rPr>
          <w:rFonts w:ascii="Times New Roman" w:hAnsi="Times New Roman"/>
          <w:b/>
          <w:sz w:val="56"/>
          <w:szCs w:val="56"/>
        </w:rPr>
        <w:t>«Отделка салфетки украшающими стежками».</w:t>
      </w:r>
    </w:p>
    <w:p w:rsidR="00A46099" w:rsidRDefault="00A46099" w:rsidP="00A46099">
      <w:pPr>
        <w:pStyle w:val="a3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67239" w:rsidRPr="006662A5" w:rsidRDefault="00C67239" w:rsidP="00A46099">
      <w:pPr>
        <w:pStyle w:val="a3"/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A46099" w:rsidRPr="00C67239" w:rsidRDefault="00A46099" w:rsidP="00C67239">
      <w:pPr>
        <w:pStyle w:val="a3"/>
        <w:spacing w:line="360" w:lineRule="auto"/>
        <w:ind w:left="0"/>
        <w:jc w:val="right"/>
        <w:rPr>
          <w:rFonts w:ascii="Times New Roman" w:hAnsi="Times New Roman"/>
          <w:sz w:val="52"/>
          <w:szCs w:val="52"/>
        </w:rPr>
      </w:pPr>
      <w:r w:rsidRPr="00C67239">
        <w:rPr>
          <w:rFonts w:ascii="Times New Roman" w:hAnsi="Times New Roman"/>
          <w:sz w:val="52"/>
          <w:szCs w:val="52"/>
        </w:rPr>
        <w:t xml:space="preserve">Учитель: Т.А. </w:t>
      </w:r>
      <w:proofErr w:type="spellStart"/>
      <w:r w:rsidRPr="00C67239">
        <w:rPr>
          <w:rFonts w:ascii="Times New Roman" w:hAnsi="Times New Roman"/>
          <w:sz w:val="52"/>
          <w:szCs w:val="52"/>
        </w:rPr>
        <w:t>Караск</w:t>
      </w:r>
      <w:proofErr w:type="spellEnd"/>
    </w:p>
    <w:p w:rsidR="00A46099" w:rsidRPr="00C67239" w:rsidRDefault="00A4609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6099" w:rsidRDefault="00A4609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67239" w:rsidRDefault="00C6723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67239" w:rsidRDefault="00C6723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67239" w:rsidRPr="00C67239" w:rsidRDefault="00C6723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6099" w:rsidRDefault="00A46099" w:rsidP="00A4609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46099" w:rsidRPr="006662A5" w:rsidRDefault="00A46099" w:rsidP="00C6723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2010</w:t>
      </w:r>
      <w:r w:rsidRPr="006662A5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177C1" w:rsidRPr="00990E2E" w:rsidRDefault="00B177C1" w:rsidP="00B177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="00C67239">
        <w:rPr>
          <w:rFonts w:ascii="Times New Roman" w:hAnsi="Times New Roman"/>
          <w:b/>
          <w:sz w:val="24"/>
          <w:szCs w:val="24"/>
        </w:rPr>
        <w:t xml:space="preserve"> урока</w:t>
      </w:r>
      <w:r w:rsidRPr="00990E2E">
        <w:rPr>
          <w:rFonts w:ascii="Times New Roman" w:hAnsi="Times New Roman"/>
          <w:b/>
          <w:sz w:val="24"/>
          <w:szCs w:val="24"/>
        </w:rPr>
        <w:t xml:space="preserve">: </w:t>
      </w:r>
    </w:p>
    <w:p w:rsidR="00B177C1" w:rsidRPr="00FB3F5E" w:rsidRDefault="00B177C1" w:rsidP="00B177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3F5E">
        <w:rPr>
          <w:rFonts w:ascii="Times New Roman" w:hAnsi="Times New Roman"/>
          <w:sz w:val="24"/>
          <w:szCs w:val="24"/>
        </w:rPr>
        <w:t>Закрепление навыков украшающих стежков.</w:t>
      </w:r>
    </w:p>
    <w:p w:rsidR="00B177C1" w:rsidRDefault="00B177C1" w:rsidP="00B177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координации движений, гибкости рук, точности выполнения задания.</w:t>
      </w:r>
    </w:p>
    <w:p w:rsidR="00B177C1" w:rsidRDefault="00B177C1" w:rsidP="00B177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устойчивое внимание при длительной работе.</w:t>
      </w: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образец, салфетка, нитки разных цветов, иглы, ножницы, технологическая карта.</w:t>
      </w:r>
    </w:p>
    <w:p w:rsidR="00B177C1" w:rsidRPr="00990E2E" w:rsidRDefault="00B177C1" w:rsidP="00B177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Ход урока.</w:t>
      </w:r>
    </w:p>
    <w:p w:rsidR="00B177C1" w:rsidRPr="00990E2E" w:rsidRDefault="00B177C1" w:rsidP="00B177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Орг. момент.</w:t>
      </w:r>
    </w:p>
    <w:p w:rsidR="00B177C1" w:rsidRPr="00FB3F5E" w:rsidRDefault="00B177C1" w:rsidP="00B177C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класса и рабочего места к занятию.</w:t>
      </w:r>
    </w:p>
    <w:p w:rsidR="00B177C1" w:rsidRDefault="00B177C1" w:rsidP="00B177C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дежурного.</w:t>
      </w:r>
    </w:p>
    <w:p w:rsidR="00B177C1" w:rsidRPr="005A287F" w:rsidRDefault="00B177C1" w:rsidP="00B177C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287F">
        <w:rPr>
          <w:rFonts w:ascii="Times New Roman" w:hAnsi="Times New Roman"/>
          <w:sz w:val="24"/>
          <w:szCs w:val="24"/>
        </w:rPr>
        <w:t>Тест на внимание. Что здесь лишнее? Ножницы, игла, наперсток.</w:t>
      </w:r>
    </w:p>
    <w:p w:rsidR="00B177C1" w:rsidRDefault="00B177C1" w:rsidP="00B177C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темы урока.</w:t>
      </w:r>
    </w:p>
    <w:p w:rsidR="00B177C1" w:rsidRPr="00990E2E" w:rsidRDefault="00B177C1" w:rsidP="00B177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90E2E">
        <w:rPr>
          <w:rFonts w:ascii="Times New Roman" w:hAnsi="Times New Roman"/>
          <w:b/>
          <w:sz w:val="24"/>
          <w:szCs w:val="24"/>
        </w:rPr>
        <w:t>Повторение.</w:t>
      </w:r>
    </w:p>
    <w:p w:rsidR="00B177C1" w:rsidRPr="009A0588" w:rsidRDefault="00B177C1" w:rsidP="00B177C1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A0588">
        <w:rPr>
          <w:rFonts w:ascii="Times New Roman" w:hAnsi="Times New Roman"/>
          <w:i/>
          <w:sz w:val="24"/>
          <w:szCs w:val="24"/>
        </w:rPr>
        <w:t>Вопросы к учащимся:</w:t>
      </w:r>
    </w:p>
    <w:p w:rsidR="00B177C1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получают ткань? (Ткань получают из нитей).</w:t>
      </w:r>
    </w:p>
    <w:p w:rsidR="00B177C1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определить на ткани лицевую и изнаночную стороны? </w:t>
      </w:r>
      <w:proofErr w:type="gramStart"/>
      <w:r>
        <w:rPr>
          <w:rFonts w:ascii="Times New Roman" w:hAnsi="Times New Roman"/>
          <w:sz w:val="24"/>
          <w:szCs w:val="24"/>
        </w:rPr>
        <w:t>(На лицевой стороне окраска ярче, на изнаночной – бледнее).</w:t>
      </w:r>
      <w:proofErr w:type="gramEnd"/>
    </w:p>
    <w:p w:rsidR="00B177C1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определить на ткани долевую и поперечную нити? </w:t>
      </w:r>
      <w:proofErr w:type="gramStart"/>
      <w:r>
        <w:rPr>
          <w:rFonts w:ascii="Times New Roman" w:hAnsi="Times New Roman"/>
          <w:sz w:val="24"/>
          <w:szCs w:val="24"/>
        </w:rPr>
        <w:t>(По поперечной нити ткань тянется, по долевой – нет).</w:t>
      </w:r>
      <w:proofErr w:type="gramEnd"/>
    </w:p>
    <w:p w:rsidR="00B177C1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ткань бывает по цвету? (Гладкокрашеная, набивная, пестротканая).</w:t>
      </w:r>
    </w:p>
    <w:p w:rsidR="00B177C1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Какими инструментами мы с вами будем сегодня пользоваться? (Игла, ножницы).</w:t>
      </w:r>
    </w:p>
    <w:p w:rsidR="00B177C1" w:rsidRPr="005A287F" w:rsidRDefault="00B177C1" w:rsidP="00B177C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безопасности при работе с иглой и ножницами.</w:t>
      </w:r>
    </w:p>
    <w:p w:rsidR="00B177C1" w:rsidRDefault="00B177C1" w:rsidP="00B177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A0588">
        <w:rPr>
          <w:rFonts w:ascii="Times New Roman" w:hAnsi="Times New Roman"/>
          <w:b/>
          <w:sz w:val="24"/>
          <w:szCs w:val="24"/>
        </w:rPr>
        <w:t>Работа по теме:</w:t>
      </w:r>
      <w:r>
        <w:rPr>
          <w:rFonts w:ascii="Times New Roman" w:hAnsi="Times New Roman"/>
          <w:sz w:val="24"/>
          <w:szCs w:val="24"/>
        </w:rPr>
        <w:t xml:space="preserve"> «Отделка салфетки украшающими стежками».</w:t>
      </w:r>
    </w:p>
    <w:p w:rsidR="00B177C1" w:rsidRPr="009A0588" w:rsidRDefault="00B177C1" w:rsidP="00B177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A0588">
        <w:rPr>
          <w:rFonts w:ascii="Times New Roman" w:hAnsi="Times New Roman"/>
          <w:i/>
          <w:sz w:val="24"/>
          <w:szCs w:val="24"/>
          <w:u w:val="single"/>
        </w:rPr>
        <w:t>Вводный инструктаж.</w:t>
      </w: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Как только человек научился делать вещи, он начал их украшать. Уже в древности человек не только на практике, но и в своем сознании утверждал, что в каждой вещи два начала – польза (удобство) и красота.</w:t>
      </w: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Сегодня мы будем украшать наши салфетки вышивкой. Для украшения салфетки будем применять сметочный стежок (или шов вперед иголку). Достаньте из конвертов образец шва, </w:t>
      </w:r>
      <w:r>
        <w:rPr>
          <w:rFonts w:ascii="Times New Roman" w:hAnsi="Times New Roman"/>
          <w:sz w:val="24"/>
          <w:szCs w:val="24"/>
        </w:rPr>
        <w:lastRenderedPageBreak/>
        <w:t>подберите нитки для вышивания, выполняем сметочные стежки по проведенным на салфетке линиям.</w:t>
      </w:r>
    </w:p>
    <w:p w:rsidR="00B177C1" w:rsidRPr="009A0588" w:rsidRDefault="00B177C1" w:rsidP="00B177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9A0588">
        <w:rPr>
          <w:rFonts w:ascii="Times New Roman" w:hAnsi="Times New Roman"/>
          <w:i/>
          <w:sz w:val="24"/>
          <w:szCs w:val="24"/>
          <w:u w:val="single"/>
        </w:rPr>
        <w:t xml:space="preserve">Закрепление: </w:t>
      </w: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0E2E">
        <w:rPr>
          <w:rFonts w:ascii="Times New Roman" w:hAnsi="Times New Roman"/>
          <w:sz w:val="24"/>
          <w:szCs w:val="24"/>
        </w:rPr>
        <w:t xml:space="preserve">Повторить технологию выполнения сметочного стежка. Сметочный стежок выполняется справа </w:t>
      </w:r>
      <w:proofErr w:type="gramStart"/>
      <w:r w:rsidRPr="00990E2E">
        <w:rPr>
          <w:rFonts w:ascii="Times New Roman" w:hAnsi="Times New Roman"/>
          <w:sz w:val="24"/>
          <w:szCs w:val="24"/>
        </w:rPr>
        <w:t>на</w:t>
      </w:r>
      <w:proofErr w:type="gramEnd"/>
      <w:r w:rsidRPr="00990E2E">
        <w:rPr>
          <w:rFonts w:ascii="Times New Roman" w:hAnsi="Times New Roman"/>
          <w:sz w:val="24"/>
          <w:szCs w:val="24"/>
        </w:rPr>
        <w:t xml:space="preserve"> лево.</w:t>
      </w:r>
    </w:p>
    <w:p w:rsidR="00B177C1" w:rsidRPr="009A0588" w:rsidRDefault="00B177C1" w:rsidP="00B177C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A0588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B177C1" w:rsidRDefault="00B177C1" w:rsidP="00B177C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для пальчиков.</w:t>
      </w:r>
    </w:p>
    <w:p w:rsidR="00B177C1" w:rsidRPr="00990E2E" w:rsidRDefault="00B177C1" w:rsidP="00B177C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на салфетке сметочный стежок по проведенным на ней линиям.</w:t>
      </w:r>
    </w:p>
    <w:p w:rsidR="00B177C1" w:rsidRPr="009A0588" w:rsidRDefault="00B177C1" w:rsidP="00B177C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0588">
        <w:rPr>
          <w:rFonts w:ascii="Times New Roman" w:hAnsi="Times New Roman"/>
          <w:b/>
          <w:sz w:val="24"/>
          <w:szCs w:val="24"/>
        </w:rPr>
        <w:t>Итог занятия.</w:t>
      </w:r>
    </w:p>
    <w:p w:rsidR="00B177C1" w:rsidRDefault="00B177C1" w:rsidP="00B177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учащимися оцениваем выполненную работу по следующим критериям:</w:t>
      </w:r>
    </w:p>
    <w:p w:rsidR="00B177C1" w:rsidRDefault="00B177C1" w:rsidP="00B177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Стежки одинаковые по длине.</w:t>
      </w:r>
    </w:p>
    <w:p w:rsidR="00B177C1" w:rsidRDefault="00B177C1" w:rsidP="00B177C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Стежки выполнены точно по линии.</w:t>
      </w: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77C1" w:rsidRDefault="00B177C1" w:rsidP="00B177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59DC" w:rsidRDefault="003F59DC"/>
    <w:sectPr w:rsidR="003F59DC" w:rsidSect="00C6723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08A"/>
    <w:multiLevelType w:val="hybridMultilevel"/>
    <w:tmpl w:val="97004A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388"/>
    <w:multiLevelType w:val="hybridMultilevel"/>
    <w:tmpl w:val="EC1A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1CCC"/>
    <w:multiLevelType w:val="hybridMultilevel"/>
    <w:tmpl w:val="C43A6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327B"/>
    <w:multiLevelType w:val="hybridMultilevel"/>
    <w:tmpl w:val="DE8C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C70A03"/>
    <w:multiLevelType w:val="hybridMultilevel"/>
    <w:tmpl w:val="169CA0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756665"/>
    <w:multiLevelType w:val="hybridMultilevel"/>
    <w:tmpl w:val="E1922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112C71"/>
    <w:multiLevelType w:val="hybridMultilevel"/>
    <w:tmpl w:val="3ADEC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C1"/>
    <w:rsid w:val="003F59DC"/>
    <w:rsid w:val="008A3209"/>
    <w:rsid w:val="00A46099"/>
    <w:rsid w:val="00B177C1"/>
    <w:rsid w:val="00C67239"/>
    <w:rsid w:val="00F5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2012-03-12T15:12:00Z</dcterms:created>
  <dcterms:modified xsi:type="dcterms:W3CDTF">2012-03-12T15:27:00Z</dcterms:modified>
</cp:coreProperties>
</file>